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48EE6" w14:textId="77777777" w:rsidR="004B6ABD" w:rsidRDefault="004B6ABD" w:rsidP="00875837">
      <w:pPr>
        <w:rPr>
          <w:rFonts w:ascii="Calibri" w:eastAsia="Calibri" w:hAnsi="Calibri" w:cs="Calibri"/>
          <w:b/>
          <w:bCs/>
          <w:noProof w:val="0"/>
          <w:sz w:val="32"/>
          <w:szCs w:val="32"/>
          <w:lang w:eastAsia="en-US"/>
        </w:rPr>
      </w:pPr>
    </w:p>
    <w:p w14:paraId="061CEB4C" w14:textId="63778FCD" w:rsidR="00875837" w:rsidRDefault="00E20988" w:rsidP="00875837">
      <w:pPr>
        <w:rPr>
          <w:rFonts w:ascii="Calibri" w:eastAsia="Calibri" w:hAnsi="Calibri" w:cs="Calibri"/>
          <w:b/>
          <w:bCs/>
          <w:noProof w:val="0"/>
          <w:sz w:val="32"/>
          <w:szCs w:val="32"/>
          <w:lang w:eastAsia="en-US"/>
        </w:rPr>
      </w:pPr>
      <w:proofErr w:type="spellStart"/>
      <w:r w:rsidRPr="00E20988">
        <w:rPr>
          <w:rFonts w:ascii="Calibri" w:eastAsia="Calibri" w:hAnsi="Calibri" w:cs="Calibri"/>
          <w:b/>
          <w:bCs/>
          <w:noProof w:val="0"/>
          <w:sz w:val="32"/>
          <w:szCs w:val="32"/>
          <w:lang w:eastAsia="en-US"/>
        </w:rPr>
        <w:t>sprungbrett</w:t>
      </w:r>
      <w:proofErr w:type="spellEnd"/>
      <w:r w:rsidRPr="00E20988">
        <w:rPr>
          <w:rFonts w:ascii="Calibri" w:eastAsia="Calibri" w:hAnsi="Calibri" w:cs="Calibri"/>
          <w:b/>
          <w:bCs/>
          <w:noProof w:val="0"/>
          <w:sz w:val="32"/>
          <w:szCs w:val="32"/>
          <w:lang w:eastAsia="en-US"/>
        </w:rPr>
        <w:t xml:space="preserve"> Praktikumsreporter – der Videowettbewerb von </w:t>
      </w:r>
    </w:p>
    <w:p w14:paraId="5FEF7A6D" w14:textId="2EE79A73" w:rsidR="006110F5" w:rsidRPr="006110F5" w:rsidRDefault="00E20988" w:rsidP="00875837">
      <w:pPr>
        <w:spacing w:after="160"/>
        <w:rPr>
          <w:rFonts w:ascii="Verdana" w:eastAsia="Calibri" w:hAnsi="Verdana" w:cs="Arial"/>
          <w:b/>
          <w:bCs/>
          <w:noProof w:val="0"/>
          <w:sz w:val="20"/>
          <w:lang w:eastAsia="en-US"/>
        </w:rPr>
      </w:pPr>
      <w:proofErr w:type="spellStart"/>
      <w:r w:rsidRPr="00E20988">
        <w:rPr>
          <w:rFonts w:ascii="Calibri" w:eastAsia="Calibri" w:hAnsi="Calibri" w:cs="Calibri"/>
          <w:b/>
          <w:bCs/>
          <w:noProof w:val="0"/>
          <w:sz w:val="32"/>
          <w:szCs w:val="32"/>
          <w:lang w:eastAsia="en-US"/>
        </w:rPr>
        <w:t>sprungbrett</w:t>
      </w:r>
      <w:proofErr w:type="spellEnd"/>
      <w:r w:rsidRPr="00E20988">
        <w:rPr>
          <w:rFonts w:ascii="Calibri" w:eastAsia="Calibri" w:hAnsi="Calibri" w:cs="Calibri"/>
          <w:b/>
          <w:bCs/>
          <w:noProof w:val="0"/>
          <w:sz w:val="32"/>
          <w:szCs w:val="32"/>
          <w:lang w:eastAsia="en-US"/>
        </w:rPr>
        <w:t xml:space="preserve"> </w:t>
      </w:r>
      <w:proofErr w:type="spellStart"/>
      <w:r w:rsidRPr="00E20988">
        <w:rPr>
          <w:rFonts w:ascii="Calibri" w:eastAsia="Calibri" w:hAnsi="Calibri" w:cs="Calibri"/>
          <w:b/>
          <w:bCs/>
          <w:noProof w:val="0"/>
          <w:sz w:val="32"/>
          <w:szCs w:val="32"/>
          <w:lang w:eastAsia="en-US"/>
        </w:rPr>
        <w:t>bayern</w:t>
      </w:r>
      <w:proofErr w:type="spellEnd"/>
      <w:r w:rsidRPr="00E20988">
        <w:rPr>
          <w:rFonts w:ascii="Calibri" w:eastAsia="Calibri" w:hAnsi="Calibri" w:cs="Calibri"/>
          <w:b/>
          <w:bCs/>
          <w:noProof w:val="0"/>
          <w:sz w:val="32"/>
          <w:szCs w:val="32"/>
          <w:lang w:eastAsia="en-US"/>
        </w:rPr>
        <w:t xml:space="preserve"> für Schüler*innen und Schulklassen</w:t>
      </w:r>
    </w:p>
    <w:p w14:paraId="5DFB7523" w14:textId="21840641" w:rsidR="00E20988" w:rsidRDefault="00E20988" w:rsidP="07076922">
      <w:pPr>
        <w:spacing w:after="160" w:line="276" w:lineRule="auto"/>
        <w:rPr>
          <w:rFonts w:ascii="Calibri" w:eastAsia="Calibri" w:hAnsi="Calibri" w:cs="Calibri"/>
          <w:b/>
          <w:bCs/>
          <w:noProof w:val="0"/>
          <w:sz w:val="22"/>
          <w:szCs w:val="22"/>
          <w:lang w:eastAsia="en-US"/>
        </w:rPr>
      </w:pPr>
      <w:r w:rsidRPr="07076922">
        <w:rPr>
          <w:rFonts w:ascii="Calibri" w:eastAsia="Calibri" w:hAnsi="Calibri" w:cs="Calibri"/>
          <w:b/>
          <w:bCs/>
          <w:noProof w:val="0"/>
          <w:sz w:val="22"/>
          <w:szCs w:val="22"/>
          <w:lang w:eastAsia="en-US"/>
        </w:rPr>
        <w:t xml:space="preserve">München, </w:t>
      </w:r>
      <w:r w:rsidR="00875837">
        <w:rPr>
          <w:rFonts w:ascii="Calibri" w:eastAsia="Calibri" w:hAnsi="Calibri" w:cs="Calibri"/>
          <w:b/>
          <w:bCs/>
          <w:noProof w:val="0"/>
          <w:sz w:val="22"/>
          <w:szCs w:val="22"/>
          <w:lang w:eastAsia="en-US"/>
        </w:rPr>
        <w:t>11</w:t>
      </w:r>
      <w:r w:rsidRPr="07076922">
        <w:rPr>
          <w:rFonts w:ascii="Calibri" w:eastAsia="Calibri" w:hAnsi="Calibri" w:cs="Calibri"/>
          <w:b/>
          <w:bCs/>
          <w:noProof w:val="0"/>
          <w:sz w:val="22"/>
          <w:szCs w:val="22"/>
          <w:lang w:eastAsia="en-US"/>
        </w:rPr>
        <w:t>.06.2021: Berufsorientierung ist in Zeiten der Corona</w:t>
      </w:r>
      <w:r w:rsidR="00875837">
        <w:rPr>
          <w:rFonts w:ascii="Calibri" w:eastAsia="Calibri" w:hAnsi="Calibri" w:cs="Calibri"/>
          <w:b/>
          <w:bCs/>
          <w:noProof w:val="0"/>
          <w:sz w:val="22"/>
          <w:szCs w:val="22"/>
          <w:lang w:eastAsia="en-US"/>
        </w:rPr>
        <w:t>-P</w:t>
      </w:r>
      <w:r w:rsidRPr="07076922">
        <w:rPr>
          <w:rFonts w:ascii="Calibri" w:eastAsia="Calibri" w:hAnsi="Calibri" w:cs="Calibri"/>
          <w:b/>
          <w:bCs/>
          <w:noProof w:val="0"/>
          <w:sz w:val="22"/>
          <w:szCs w:val="22"/>
          <w:lang w:eastAsia="en-US"/>
        </w:rPr>
        <w:t>andemie aufgrund diverser Einschränkungen oft eine große Herausforderung für Schüler</w:t>
      </w:r>
      <w:r w:rsidR="00875837">
        <w:rPr>
          <w:rFonts w:ascii="Calibri" w:eastAsia="Calibri" w:hAnsi="Calibri" w:cs="Calibri"/>
          <w:b/>
          <w:bCs/>
          <w:noProof w:val="0"/>
          <w:sz w:val="22"/>
          <w:szCs w:val="22"/>
          <w:lang w:eastAsia="en-US"/>
        </w:rPr>
        <w:t>*</w:t>
      </w:r>
      <w:r w:rsidRPr="07076922">
        <w:rPr>
          <w:rFonts w:ascii="Calibri" w:eastAsia="Calibri" w:hAnsi="Calibri" w:cs="Calibri"/>
          <w:b/>
          <w:bCs/>
          <w:noProof w:val="0"/>
          <w:sz w:val="22"/>
          <w:szCs w:val="22"/>
          <w:lang w:eastAsia="en-US"/>
        </w:rPr>
        <w:t xml:space="preserve">innen. Sie werden dabei aber nicht </w:t>
      </w:r>
      <w:bookmarkStart w:id="0" w:name="_GoBack"/>
      <w:bookmarkEnd w:id="0"/>
      <w:r w:rsidRPr="07076922">
        <w:rPr>
          <w:rFonts w:ascii="Calibri" w:eastAsia="Calibri" w:hAnsi="Calibri" w:cs="Calibri"/>
          <w:b/>
          <w:bCs/>
          <w:noProof w:val="0"/>
          <w:sz w:val="22"/>
          <w:szCs w:val="22"/>
          <w:lang w:eastAsia="en-US"/>
        </w:rPr>
        <w:t>alleine gelassen, denn die Praktikumsbö</w:t>
      </w:r>
      <w:r w:rsidR="00875837">
        <w:rPr>
          <w:rFonts w:ascii="Calibri" w:eastAsia="Calibri" w:hAnsi="Calibri" w:cs="Calibri"/>
          <w:b/>
          <w:bCs/>
          <w:noProof w:val="0"/>
          <w:sz w:val="22"/>
          <w:szCs w:val="22"/>
          <w:lang w:eastAsia="en-US"/>
        </w:rPr>
        <w:t>r</w:t>
      </w:r>
      <w:r w:rsidRPr="07076922">
        <w:rPr>
          <w:rFonts w:ascii="Calibri" w:eastAsia="Calibri" w:hAnsi="Calibri" w:cs="Calibri"/>
          <w:b/>
          <w:bCs/>
          <w:noProof w:val="0"/>
          <w:sz w:val="22"/>
          <w:szCs w:val="22"/>
          <w:lang w:eastAsia="en-US"/>
        </w:rPr>
        <w:t xml:space="preserve">se </w:t>
      </w:r>
      <w:hyperlink r:id="rId7">
        <w:proofErr w:type="spellStart"/>
        <w:r w:rsidRPr="07076922">
          <w:rPr>
            <w:rStyle w:val="Hyperlink"/>
            <w:rFonts w:ascii="Calibri" w:eastAsia="Calibri" w:hAnsi="Calibri" w:cs="Calibri"/>
            <w:b/>
            <w:bCs/>
            <w:noProof w:val="0"/>
            <w:sz w:val="22"/>
            <w:szCs w:val="22"/>
            <w:lang w:eastAsia="en-US"/>
          </w:rPr>
          <w:t>sprungbrett</w:t>
        </w:r>
        <w:proofErr w:type="spellEnd"/>
        <w:r w:rsidRPr="07076922">
          <w:rPr>
            <w:rStyle w:val="Hyperlink"/>
            <w:rFonts w:ascii="Calibri" w:eastAsia="Calibri" w:hAnsi="Calibri" w:cs="Calibri"/>
            <w:b/>
            <w:bCs/>
            <w:noProof w:val="0"/>
            <w:sz w:val="22"/>
            <w:szCs w:val="22"/>
            <w:lang w:eastAsia="en-US"/>
          </w:rPr>
          <w:t xml:space="preserve"> </w:t>
        </w:r>
        <w:proofErr w:type="spellStart"/>
        <w:r w:rsidRPr="07076922">
          <w:rPr>
            <w:rStyle w:val="Hyperlink"/>
            <w:rFonts w:ascii="Calibri" w:eastAsia="Calibri" w:hAnsi="Calibri" w:cs="Calibri"/>
            <w:b/>
            <w:bCs/>
            <w:noProof w:val="0"/>
            <w:sz w:val="22"/>
            <w:szCs w:val="22"/>
            <w:lang w:eastAsia="en-US"/>
          </w:rPr>
          <w:t>bayern</w:t>
        </w:r>
        <w:proofErr w:type="spellEnd"/>
      </w:hyperlink>
      <w:r w:rsidRPr="07076922">
        <w:rPr>
          <w:rFonts w:ascii="Calibri" w:eastAsia="Calibri" w:hAnsi="Calibri" w:cs="Calibri"/>
          <w:b/>
          <w:bCs/>
          <w:noProof w:val="0"/>
          <w:sz w:val="22"/>
          <w:szCs w:val="22"/>
          <w:lang w:eastAsia="en-US"/>
        </w:rPr>
        <w:t xml:space="preserve"> bietet ihnen nicht nur eine einfache Möglichkeit, ein attraktives Praktikum zu finden, sondern veranstaltet </w:t>
      </w:r>
      <w:r w:rsidR="00875837">
        <w:rPr>
          <w:rFonts w:ascii="Calibri" w:eastAsia="Calibri" w:hAnsi="Calibri" w:cs="Calibri"/>
          <w:b/>
          <w:bCs/>
          <w:noProof w:val="0"/>
          <w:sz w:val="22"/>
          <w:szCs w:val="22"/>
          <w:lang w:eastAsia="en-US"/>
        </w:rPr>
        <w:t>jedes Jahr</w:t>
      </w:r>
      <w:r w:rsidRPr="07076922">
        <w:rPr>
          <w:rFonts w:ascii="Calibri" w:eastAsia="Calibri" w:hAnsi="Calibri" w:cs="Calibri"/>
          <w:b/>
          <w:bCs/>
          <w:noProof w:val="0"/>
          <w:sz w:val="22"/>
          <w:szCs w:val="22"/>
          <w:lang w:eastAsia="en-US"/>
        </w:rPr>
        <w:t xml:space="preserve"> auch den </w:t>
      </w:r>
      <w:proofErr w:type="spellStart"/>
      <w:r w:rsidRPr="07076922">
        <w:rPr>
          <w:rFonts w:ascii="Calibri" w:eastAsia="Calibri" w:hAnsi="Calibri" w:cs="Calibri"/>
          <w:b/>
          <w:bCs/>
          <w:noProof w:val="0"/>
          <w:sz w:val="22"/>
          <w:szCs w:val="22"/>
          <w:lang w:eastAsia="en-US"/>
        </w:rPr>
        <w:t>sprungbrett</w:t>
      </w:r>
      <w:proofErr w:type="spellEnd"/>
      <w:r w:rsidRPr="07076922">
        <w:rPr>
          <w:rFonts w:ascii="Calibri" w:eastAsia="Calibri" w:hAnsi="Calibri" w:cs="Calibri"/>
          <w:b/>
          <w:bCs/>
          <w:noProof w:val="0"/>
          <w:sz w:val="22"/>
          <w:szCs w:val="22"/>
          <w:lang w:eastAsia="en-US"/>
        </w:rPr>
        <w:t xml:space="preserve"> Praktikumsreporter, einen Videowettbewerb mit der Chance auf ein eintägiges Superpraktikum bei einem namhaften Unternehmen</w:t>
      </w:r>
      <w:r w:rsidR="00875837">
        <w:rPr>
          <w:rFonts w:ascii="Calibri" w:eastAsia="Calibri" w:hAnsi="Calibri" w:cs="Calibri"/>
          <w:b/>
          <w:bCs/>
          <w:noProof w:val="0"/>
          <w:sz w:val="22"/>
          <w:szCs w:val="22"/>
          <w:lang w:eastAsia="en-US"/>
        </w:rPr>
        <w:t xml:space="preserve"> und weitere attraktive Preise</w:t>
      </w:r>
      <w:r w:rsidRPr="07076922">
        <w:rPr>
          <w:rFonts w:ascii="Calibri" w:eastAsia="Calibri" w:hAnsi="Calibri" w:cs="Calibri"/>
          <w:b/>
          <w:bCs/>
          <w:noProof w:val="0"/>
          <w:sz w:val="22"/>
          <w:szCs w:val="22"/>
          <w:lang w:eastAsia="en-US"/>
        </w:rPr>
        <w:t xml:space="preserve">. Beiträge können </w:t>
      </w:r>
      <w:r w:rsidR="6E4B1138" w:rsidRPr="07076922">
        <w:rPr>
          <w:rFonts w:ascii="Calibri" w:eastAsia="Calibri" w:hAnsi="Calibri" w:cs="Calibri"/>
          <w:b/>
          <w:bCs/>
          <w:noProof w:val="0"/>
          <w:sz w:val="22"/>
          <w:szCs w:val="22"/>
        </w:rPr>
        <w:t xml:space="preserve">noch bis 20. September </w:t>
      </w:r>
      <w:r w:rsidRPr="07076922">
        <w:rPr>
          <w:rFonts w:ascii="Calibri" w:eastAsia="Calibri" w:hAnsi="Calibri" w:cs="Calibri"/>
          <w:b/>
          <w:bCs/>
          <w:noProof w:val="0"/>
          <w:sz w:val="22"/>
          <w:szCs w:val="22"/>
          <w:lang w:eastAsia="en-US"/>
        </w:rPr>
        <w:t>eingereicht werden.</w:t>
      </w:r>
    </w:p>
    <w:p w14:paraId="6704B3C6" w14:textId="6D3F6240" w:rsidR="00E20988" w:rsidRDefault="00E20988" w:rsidP="07076922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707692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Beim Videowettbewerb </w:t>
      </w:r>
      <w:r w:rsidRPr="07076922">
        <w:rPr>
          <w:rStyle w:val="normaltextrun"/>
          <w:rFonts w:ascii="Calibri" w:hAnsi="Calibri" w:cs="Calibri"/>
          <w:sz w:val="22"/>
          <w:szCs w:val="22"/>
        </w:rPr>
        <w:t>„</w:t>
      </w:r>
      <w:proofErr w:type="spellStart"/>
      <w:r w:rsidR="00C047D4">
        <w:fldChar w:fldCharType="begin"/>
      </w:r>
      <w:r w:rsidR="00C047D4">
        <w:instrText xml:space="preserve"> HYPERLINK "https://www.sprungbrett-bayern.de/praktikumsreporter/" \h </w:instrText>
      </w:r>
      <w:r w:rsidR="00C047D4">
        <w:fldChar w:fldCharType="separate"/>
      </w:r>
      <w:r w:rsidRPr="07076922">
        <w:rPr>
          <w:rStyle w:val="Hyperlink"/>
          <w:rFonts w:asciiTheme="minorHAnsi" w:eastAsiaTheme="minorEastAsia" w:hAnsiTheme="minorHAnsi" w:cstheme="minorBidi"/>
          <w:sz w:val="22"/>
          <w:szCs w:val="22"/>
        </w:rPr>
        <w:t>sprungbrett</w:t>
      </w:r>
      <w:proofErr w:type="spellEnd"/>
      <w:r w:rsidRPr="07076922">
        <w:rPr>
          <w:rStyle w:val="Hyperlink"/>
          <w:rFonts w:asciiTheme="minorHAnsi" w:eastAsiaTheme="minorEastAsia" w:hAnsiTheme="minorHAnsi" w:cstheme="minorBidi"/>
          <w:sz w:val="22"/>
          <w:szCs w:val="22"/>
        </w:rPr>
        <w:t xml:space="preserve"> Praktikumsreporter</w:t>
      </w:r>
      <w:r w:rsidR="00C047D4">
        <w:rPr>
          <w:rStyle w:val="Hyperlink"/>
          <w:rFonts w:asciiTheme="minorHAnsi" w:eastAsiaTheme="minorEastAsia" w:hAnsiTheme="minorHAnsi" w:cstheme="minorBidi"/>
          <w:sz w:val="22"/>
          <w:szCs w:val="22"/>
        </w:rPr>
        <w:fldChar w:fldCharType="end"/>
      </w:r>
      <w:r w:rsidRPr="0707692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” können Schüler*innen aus Bayern teilnehmen, indem sie ganz einfach mit dem Smartphone ein Video von ihrem Schülerpraktikum bei einem bayerischen Unternehmen drehen und bis zum </w:t>
      </w:r>
      <w:r w:rsidR="4EF48794" w:rsidRPr="07076922">
        <w:rPr>
          <w:rFonts w:ascii="Calibri" w:eastAsia="Calibri" w:hAnsi="Calibri" w:cs="Calibri"/>
          <w:sz w:val="22"/>
          <w:szCs w:val="22"/>
        </w:rPr>
        <w:t>20. September</w:t>
      </w:r>
      <w:r w:rsidRPr="0707692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bei </w:t>
      </w:r>
      <w:proofErr w:type="spellStart"/>
      <w:r w:rsidRPr="0707692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sprungbrett</w:t>
      </w:r>
      <w:proofErr w:type="spellEnd"/>
      <w:r w:rsidRPr="0707692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0707692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bayern</w:t>
      </w:r>
      <w:proofErr w:type="spellEnd"/>
      <w:r w:rsidRPr="0707692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online einreichen. Zu gewinnen gibt es eintägige Superpraktik</w:t>
      </w:r>
      <w:r w:rsidR="0087583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a</w:t>
      </w:r>
      <w:r w:rsidRPr="0707692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bei namhaften Unternehmen</w:t>
      </w:r>
      <w:r w:rsidR="0087583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sowie attraktive Sachpreise</w:t>
      </w:r>
      <w:r w:rsidRPr="0707692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 Auch die Teilnahme als Gruppe oder Schulklasse ist möglich und bietet die Chance auf Sachpreise oder ein Bewerbercoaching.</w:t>
      </w:r>
    </w:p>
    <w:p w14:paraId="3A718E7E" w14:textId="77777777" w:rsidR="00E20988" w:rsidRDefault="00E20988" w:rsidP="00E209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1745044" w14:textId="49C2A69A" w:rsidR="00E20988" w:rsidRDefault="00E20988" w:rsidP="00E2098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51004179">
        <w:rPr>
          <w:rStyle w:val="normaltextrun"/>
          <w:rFonts w:ascii="Calibri" w:hAnsi="Calibri" w:cs="Calibri"/>
          <w:sz w:val="22"/>
          <w:szCs w:val="22"/>
        </w:rPr>
        <w:t xml:space="preserve">Ihrer Kreativität können die Schüler*innen dabei freien Lauf lassen: Entweder drehen sie einen klassischen Bericht über ihre Eindrücke und Tätigkeiten, interviewen ihre*n Chef*in oder singen sogar ein Lied über ihr Praktikum. </w:t>
      </w:r>
      <w:r w:rsidRPr="5100417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Eine Jury aus dem </w:t>
      </w:r>
      <w:proofErr w:type="spellStart"/>
      <w:r w:rsidRPr="51004179">
        <w:rPr>
          <w:rFonts w:ascii="Calibri" w:eastAsia="Calibri" w:hAnsi="Calibri" w:cs="Calibri"/>
          <w:color w:val="000000" w:themeColor="text1"/>
          <w:sz w:val="22"/>
          <w:szCs w:val="22"/>
        </w:rPr>
        <w:t>sprungbrett</w:t>
      </w:r>
      <w:proofErr w:type="spellEnd"/>
      <w:r w:rsidRPr="5100417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bayern-Team wird den besten Einzelbeitrag sowie den besten Gruppenbeitrag auswählen.</w:t>
      </w:r>
      <w:r w:rsidRPr="51004179">
        <w:rPr>
          <w:rStyle w:val="normaltextrun"/>
          <w:rFonts w:ascii="Calibri" w:hAnsi="Calibri" w:cs="Calibri"/>
          <w:sz w:val="22"/>
          <w:szCs w:val="22"/>
        </w:rPr>
        <w:t xml:space="preserve"> Zusätzlich wird ein Community Award für das Video vergeben, das auf der Webseite von </w:t>
      </w:r>
      <w:proofErr w:type="spellStart"/>
      <w:r w:rsidRPr="51004179">
        <w:rPr>
          <w:rStyle w:val="normaltextrun"/>
          <w:rFonts w:ascii="Calibri" w:hAnsi="Calibri" w:cs="Calibri"/>
          <w:sz w:val="22"/>
          <w:szCs w:val="22"/>
        </w:rPr>
        <w:t>sprungbrett</w:t>
      </w:r>
      <w:proofErr w:type="spellEnd"/>
      <w:r w:rsidRPr="51004179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Pr="51004179">
        <w:rPr>
          <w:rStyle w:val="normaltextrun"/>
          <w:rFonts w:ascii="Calibri" w:hAnsi="Calibri" w:cs="Calibri"/>
          <w:sz w:val="22"/>
          <w:szCs w:val="22"/>
        </w:rPr>
        <w:t>bayern</w:t>
      </w:r>
      <w:proofErr w:type="spellEnd"/>
      <w:r w:rsidRPr="51004179">
        <w:rPr>
          <w:rStyle w:val="normaltextrun"/>
          <w:rFonts w:ascii="Calibri" w:hAnsi="Calibri" w:cs="Calibri"/>
          <w:sz w:val="22"/>
          <w:szCs w:val="22"/>
        </w:rPr>
        <w:t xml:space="preserve"> die meisten Stimmen erhält. „Mit dem </w:t>
      </w:r>
      <w:proofErr w:type="spellStart"/>
      <w:r w:rsidRPr="51004179">
        <w:rPr>
          <w:rStyle w:val="normaltextrun"/>
          <w:rFonts w:ascii="Calibri" w:hAnsi="Calibri" w:cs="Calibri"/>
          <w:sz w:val="22"/>
          <w:szCs w:val="22"/>
        </w:rPr>
        <w:t>sprungbrett</w:t>
      </w:r>
      <w:proofErr w:type="spellEnd"/>
      <w:r w:rsidRPr="51004179">
        <w:rPr>
          <w:rStyle w:val="normaltextrun"/>
          <w:rFonts w:ascii="Calibri" w:hAnsi="Calibri" w:cs="Calibri"/>
          <w:sz w:val="22"/>
          <w:szCs w:val="22"/>
        </w:rPr>
        <w:t xml:space="preserve"> Praktikumsreporter wird nicht nur die Kreativität von Jugendlichen angeregt, sondern auch ein </w:t>
      </w:r>
      <w:r w:rsidR="00FB2EC6">
        <w:rPr>
          <w:rStyle w:val="normaltextrun"/>
          <w:rFonts w:ascii="Calibri" w:hAnsi="Calibri" w:cs="Calibri"/>
          <w:sz w:val="22"/>
          <w:szCs w:val="22"/>
        </w:rPr>
        <w:t xml:space="preserve">individueller </w:t>
      </w:r>
      <w:r w:rsidRPr="51004179">
        <w:rPr>
          <w:rStyle w:val="normaltextrun"/>
          <w:rFonts w:ascii="Calibri" w:hAnsi="Calibri" w:cs="Calibri"/>
          <w:sz w:val="22"/>
          <w:szCs w:val="22"/>
        </w:rPr>
        <w:t>Beitrag zur Berufsorientierung geleistet</w:t>
      </w:r>
      <w:r w:rsidR="00FB2EC6">
        <w:rPr>
          <w:rStyle w:val="normaltextrun"/>
          <w:rFonts w:ascii="Calibri" w:hAnsi="Calibri" w:cs="Calibri"/>
          <w:sz w:val="22"/>
          <w:szCs w:val="22"/>
        </w:rPr>
        <w:t>. Den Schüler*innen Einblick in die Arbeitswelt zu geben und ihre Talente zu entdecken, ist für uns ein wichtiger Schritt zur Förderung unserer Nachwuchskräfte von morgen.</w:t>
      </w:r>
      <w:r w:rsidRPr="51004179">
        <w:rPr>
          <w:rStyle w:val="normaltextrun"/>
          <w:rFonts w:ascii="Calibri" w:hAnsi="Calibri" w:cs="Calibri"/>
          <w:sz w:val="22"/>
          <w:szCs w:val="22"/>
        </w:rPr>
        <w:t xml:space="preserve">“, so Bertram </w:t>
      </w:r>
      <w:proofErr w:type="spellStart"/>
      <w:r w:rsidRPr="51004179">
        <w:rPr>
          <w:rStyle w:val="normaltextrun"/>
          <w:rFonts w:ascii="Calibri" w:hAnsi="Calibri" w:cs="Calibri"/>
          <w:sz w:val="22"/>
          <w:szCs w:val="22"/>
        </w:rPr>
        <w:t>Brossardt</w:t>
      </w:r>
      <w:proofErr w:type="spellEnd"/>
      <w:r w:rsidRPr="51004179">
        <w:rPr>
          <w:rStyle w:val="normaltextrun"/>
          <w:rFonts w:ascii="Calibri" w:hAnsi="Calibri" w:cs="Calibri"/>
          <w:sz w:val="22"/>
          <w:szCs w:val="22"/>
        </w:rPr>
        <w:t>, Hauptgeschäftsführer der bayerischen</w:t>
      </w:r>
      <w:r w:rsidRPr="51004179">
        <w:rPr>
          <w:rFonts w:ascii="Calibri" w:eastAsia="Calibri" w:hAnsi="Calibri" w:cs="Calibri"/>
          <w:sz w:val="22"/>
          <w:szCs w:val="22"/>
        </w:rPr>
        <w:t xml:space="preserve"> Metall- und Elektro</w:t>
      </w:r>
      <w:r w:rsidR="00FB2EC6">
        <w:rPr>
          <w:rFonts w:ascii="Calibri" w:eastAsia="Calibri" w:hAnsi="Calibri" w:cs="Calibri"/>
          <w:sz w:val="22"/>
          <w:szCs w:val="22"/>
        </w:rPr>
        <w:t>-A</w:t>
      </w:r>
      <w:r w:rsidRPr="51004179">
        <w:rPr>
          <w:rFonts w:ascii="Calibri" w:eastAsia="Calibri" w:hAnsi="Calibri" w:cs="Calibri"/>
          <w:sz w:val="22"/>
          <w:szCs w:val="22"/>
        </w:rPr>
        <w:t xml:space="preserve">rbeitgeberverbände </w:t>
      </w:r>
      <w:proofErr w:type="spellStart"/>
      <w:r w:rsidRPr="51004179">
        <w:rPr>
          <w:rFonts w:ascii="Calibri" w:eastAsia="Calibri" w:hAnsi="Calibri" w:cs="Calibri"/>
          <w:sz w:val="22"/>
          <w:szCs w:val="22"/>
        </w:rPr>
        <w:t>bayme</w:t>
      </w:r>
      <w:proofErr w:type="spellEnd"/>
      <w:r w:rsidRPr="5100417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51004179">
        <w:rPr>
          <w:rFonts w:ascii="Calibri" w:eastAsia="Calibri" w:hAnsi="Calibri" w:cs="Calibri"/>
          <w:sz w:val="22"/>
          <w:szCs w:val="22"/>
        </w:rPr>
        <w:t>vbm</w:t>
      </w:r>
      <w:proofErr w:type="spellEnd"/>
      <w:r w:rsidRPr="51004179">
        <w:rPr>
          <w:rFonts w:ascii="Calibri" w:eastAsia="Calibri" w:hAnsi="Calibri" w:cs="Calibri"/>
          <w:sz w:val="22"/>
          <w:szCs w:val="22"/>
        </w:rPr>
        <w:t>.</w:t>
      </w:r>
      <w:r w:rsidRPr="51004179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B7E3D48" w14:textId="77777777" w:rsidR="00A46B1B" w:rsidRDefault="00A46B1B" w:rsidP="00E20988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sz w:val="22"/>
          <w:szCs w:val="22"/>
        </w:rPr>
      </w:pPr>
    </w:p>
    <w:p w14:paraId="56380809" w14:textId="77777777" w:rsidR="00E20988" w:rsidRDefault="00E20988" w:rsidP="00E209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B3BD4A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01990FF" w14:textId="77777777" w:rsidR="004B6ABD" w:rsidRDefault="00E20988" w:rsidP="070769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07076922"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</w:rPr>
        <w:t>Virtuelle Praktika in Zeiten der Pandemie</w:t>
      </w:r>
      <w:r w:rsidRPr="07076922">
        <w:rPr>
          <w:rStyle w:val="bcx8"/>
          <w:rFonts w:ascii="Calibri" w:hAnsi="Calibri" w:cs="Calibri"/>
          <w:color w:val="000000" w:themeColor="text1"/>
          <w:sz w:val="28"/>
          <w:szCs w:val="28"/>
        </w:rPr>
        <w:t> </w:t>
      </w:r>
      <w:r>
        <w:br/>
      </w:r>
      <w:r w:rsidRPr="07076922">
        <w:rPr>
          <w:rStyle w:val="bcx8"/>
          <w:rFonts w:ascii="New York" w:hAnsi="New York" w:cs="Segoe UI"/>
          <w:sz w:val="22"/>
          <w:szCs w:val="22"/>
        </w:rPr>
        <w:t> </w:t>
      </w:r>
      <w:r>
        <w:br/>
      </w:r>
      <w:r w:rsidRPr="0707692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Trotz der Corona</w:t>
      </w:r>
      <w:r w:rsidR="00FB2EC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-P</w:t>
      </w:r>
      <w:r w:rsidRPr="0707692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andemie finden bei zahlreichen Unternehmen Praktika statt, was die über 23.000 freien Stellen auf der Praktikumsbörse </w:t>
      </w:r>
      <w:proofErr w:type="spellStart"/>
      <w:r w:rsidRPr="0707692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sprungbrett</w:t>
      </w:r>
      <w:proofErr w:type="spellEnd"/>
      <w:r w:rsidRPr="0707692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707692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bayern</w:t>
      </w:r>
      <w:proofErr w:type="spellEnd"/>
      <w:r w:rsidRPr="0707692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zeigen. Diese werden in der aktuellen Situation teilweise auch virtuell durchgeführt. </w:t>
      </w:r>
    </w:p>
    <w:p w14:paraId="65DDE983" w14:textId="77777777" w:rsidR="004B6ABD" w:rsidRDefault="00E20988" w:rsidP="070769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0707692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Die Sparkasse bietet beispielsweise ein eintägiges Praktikum über WhatsApp an, wie </w:t>
      </w:r>
      <w:r w:rsidR="52776435" w:rsidRPr="07076922">
        <w:rPr>
          <w:rFonts w:ascii="Calibri" w:eastAsia="Calibri" w:hAnsi="Calibri" w:cs="Calibri"/>
          <w:sz w:val="22"/>
          <w:szCs w:val="22"/>
        </w:rPr>
        <w:t>Maria Hofbauer, Beauftrage für Aus- und Weiterbildung in Niederbayern e</w:t>
      </w:r>
      <w:r w:rsidRPr="0707692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rklärt: „Der große Vorteil ist, dass die Schüler</w:t>
      </w:r>
      <w:r w:rsidR="00155AF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*</w:t>
      </w:r>
      <w:r w:rsidRPr="0707692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innen keinen großen Aufwand haben. Das Handy ist meistens dabei und sie können die Posts regelmäßig mitverfolgen.“ </w:t>
      </w:r>
    </w:p>
    <w:p w14:paraId="7D6AF64A" w14:textId="0D54308B" w:rsidR="00BE7D19" w:rsidRDefault="00E20988" w:rsidP="070769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0707692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Die Deutsche Telekom bietet sogar ein </w:t>
      </w:r>
      <w:proofErr w:type="spellStart"/>
      <w:r w:rsidRPr="0707692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ein</w:t>
      </w:r>
      <w:proofErr w:type="spellEnd"/>
      <w:r w:rsidRPr="0707692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- bis zweiwöchiges virtuelles Praktikum an. </w:t>
      </w:r>
      <w:r w:rsidR="4BD9953A" w:rsidRPr="07076922">
        <w:rPr>
          <w:rFonts w:ascii="Calibri" w:eastAsia="Calibri" w:hAnsi="Calibri" w:cs="Calibri"/>
          <w:color w:val="000000" w:themeColor="text1"/>
          <w:sz w:val="22"/>
          <w:szCs w:val="22"/>
        </w:rPr>
        <w:t>Nadine Tebbe vom Zentralen Ausbildungsmanagement der Telekom</w:t>
      </w:r>
      <w:r w:rsidR="4BD9953A" w:rsidRPr="07076922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Pr="0707692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sieht durchaus positive Seiten an der digitalen Alternative: „Das virtuelle Schülerpraktikum bietet uns die Möglichkeit, dass alle Praktikant</w:t>
      </w:r>
      <w:r w:rsidR="00E82D2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*</w:t>
      </w:r>
      <w:r w:rsidRPr="0707692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innen bundesweit nahezu das gleiche Telekomerlebnis haben. Außerdem können wir vielfältige und umfassende Einblicke in die Arbeitswelt geben, da wir standortunabhängig Kolleg*innen aus den verschiedensten Fachbereichen virtuell zu uns einladen können.“</w:t>
      </w:r>
      <w:r w:rsidR="44D47AAA" w:rsidRPr="0707692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71D6F1D3" w14:textId="5E0827BB" w:rsidR="004B6ABD" w:rsidRDefault="004B6ABD" w:rsidP="070769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79E92957" w14:textId="00E3EAD7" w:rsidR="004B6ABD" w:rsidRDefault="004B6ABD" w:rsidP="070769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42B4F3E0" w14:textId="32FCB3F1" w:rsidR="004B6ABD" w:rsidRDefault="004B6ABD" w:rsidP="070769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238FE225" w14:textId="61E364C1" w:rsidR="004B6ABD" w:rsidRDefault="004B6ABD" w:rsidP="070769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6B9D2C9B" w14:textId="07C5371D" w:rsidR="004B6ABD" w:rsidRDefault="004B6ABD" w:rsidP="070769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33E0104E" w14:textId="35DE3FBA" w:rsidR="004B6ABD" w:rsidRDefault="004B6ABD" w:rsidP="070769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2A3F8FAC" w14:textId="77777777" w:rsidR="004B6ABD" w:rsidRDefault="004B6ABD" w:rsidP="070769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3E99181D" w14:textId="62C01177" w:rsidR="00E20988" w:rsidRDefault="000764CA" w:rsidP="070769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Gefördert wird der Wettbewerb auch vom Bayerischen Staatsministerium für Wirtschaft, Landesentwicklung und Energie. </w:t>
      </w:r>
      <w:r w:rsidR="00223E1D" w:rsidRPr="00223E1D">
        <w:rPr>
          <w:rStyle w:val="normaltextrun"/>
          <w:rFonts w:ascii="Calibri" w:hAnsi="Calibri" w:cs="Calibri"/>
          <w:sz w:val="22"/>
          <w:szCs w:val="22"/>
        </w:rPr>
        <w:t>Bayerns Wirtschaftsstaatssekretär Roland Weigert betont: „Der Fachkräftemangel bleibt absehbar eine der drängendsten Herausforderungen für die bayerische Wirtschaft und die Politik. Deshalb verfolgen wir das gemeinsame Ziel, dass Unternehmen und ausbildungsinteressierte junge Menschen noch besser zusammenfinden – gerade während der Corona-Pandemie. Virtuelle Praktika sind hier eine tolle Ergänzung zum bereits bestehenden Angebot an Berufsorientierung. Zudem werden damit viele wertvolle Einblicke in die Berufswelt deutlich zugänglicher für Schüler*innen mit eingeschränkter Mobilität und aus ländlichen Regionen.”</w:t>
      </w:r>
    </w:p>
    <w:p w14:paraId="123ED805" w14:textId="77777777" w:rsidR="00E20988" w:rsidRDefault="00E20988" w:rsidP="00E209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F6BC0CD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50801B09" w14:textId="6324C0A4" w:rsidR="00E20988" w:rsidRDefault="00E20988" w:rsidP="00E20988">
      <w:pPr>
        <w:pStyle w:val="paragraph"/>
      </w:pPr>
      <w:r w:rsidRPr="51004179">
        <w:rPr>
          <w:rStyle w:val="normaltextrun"/>
          <w:rFonts w:ascii="Calibri" w:hAnsi="Calibri" w:cs="Calibri"/>
          <w:b/>
          <w:bCs/>
          <w:sz w:val="22"/>
          <w:szCs w:val="22"/>
        </w:rPr>
        <w:t>Über </w:t>
      </w:r>
      <w:proofErr w:type="spellStart"/>
      <w:r w:rsidRPr="51004179">
        <w:rPr>
          <w:rStyle w:val="normaltextrun"/>
          <w:rFonts w:ascii="Calibri" w:hAnsi="Calibri" w:cs="Calibri"/>
          <w:b/>
          <w:bCs/>
          <w:sz w:val="22"/>
          <w:szCs w:val="22"/>
        </w:rPr>
        <w:t>sprungbrett</w:t>
      </w:r>
      <w:proofErr w:type="spellEnd"/>
      <w:r w:rsidRPr="51004179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proofErr w:type="spellStart"/>
      <w:r w:rsidRPr="51004179">
        <w:rPr>
          <w:rStyle w:val="normaltextrun"/>
          <w:rFonts w:ascii="Calibri" w:hAnsi="Calibri" w:cs="Calibri"/>
          <w:b/>
          <w:bCs/>
          <w:sz w:val="22"/>
          <w:szCs w:val="22"/>
        </w:rPr>
        <w:t>bayern</w:t>
      </w:r>
      <w:proofErr w:type="spellEnd"/>
      <w:r w:rsidRPr="51004179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Pr="51004179">
        <w:rPr>
          <w:rStyle w:val="bcx8"/>
          <w:rFonts w:ascii="Calibri" w:hAnsi="Calibri" w:cs="Calibri"/>
          <w:sz w:val="22"/>
          <w:szCs w:val="22"/>
        </w:rPr>
        <w:t> </w:t>
      </w:r>
      <w:r>
        <w:br/>
      </w:r>
      <w:proofErr w:type="spellStart"/>
      <w:r w:rsidRPr="5100417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sprungbrett</w:t>
      </w:r>
      <w:proofErr w:type="spellEnd"/>
      <w:r w:rsidRPr="5100417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</w:t>
      </w:r>
      <w:proofErr w:type="spellStart"/>
      <w:r w:rsidRPr="5100417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bayern</w:t>
      </w:r>
      <w:proofErr w:type="spellEnd"/>
      <w:r w:rsidRPr="5100417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ist die Online-Praktikumsbörse für Schüler</w:t>
      </w:r>
      <w:r w:rsidR="0079075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*</w:t>
      </w:r>
      <w:r w:rsidRPr="5100417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innen aller Schularten in Bayern. Ziel ist es, die Jugendlichen über Praktika in Ausbildung und Arbeit zu vermitteln und Unternehmen die Möglichkeit zu bieten, potenzielle Auszubildende und zukünftige Mitarbeiter</w:t>
      </w:r>
      <w:r w:rsidR="0079075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*innen</w:t>
      </w:r>
      <w:r w:rsidRPr="5100417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zu finden. Weitere Informationen unter www.sprungbrett-bayern.de. </w:t>
      </w:r>
      <w:proofErr w:type="spellStart"/>
      <w:r w:rsidRPr="51004179">
        <w:rPr>
          <w:rFonts w:asciiTheme="minorHAnsi" w:eastAsiaTheme="minorEastAsia" w:hAnsiTheme="minorHAnsi" w:cstheme="minorBidi"/>
          <w:sz w:val="22"/>
          <w:szCs w:val="22"/>
        </w:rPr>
        <w:t>sprungbrett</w:t>
      </w:r>
      <w:proofErr w:type="spellEnd"/>
      <w:r w:rsidRPr="5100417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51004179">
        <w:rPr>
          <w:rFonts w:asciiTheme="minorHAnsi" w:eastAsiaTheme="minorEastAsia" w:hAnsiTheme="minorHAnsi" w:cstheme="minorBidi"/>
          <w:sz w:val="22"/>
          <w:szCs w:val="22"/>
        </w:rPr>
        <w:t>bayern</w:t>
      </w:r>
      <w:proofErr w:type="spellEnd"/>
      <w:r w:rsidRPr="51004179">
        <w:rPr>
          <w:rFonts w:asciiTheme="minorHAnsi" w:eastAsiaTheme="minorEastAsia" w:hAnsiTheme="minorHAnsi" w:cstheme="minorBidi"/>
          <w:sz w:val="22"/>
          <w:szCs w:val="22"/>
        </w:rPr>
        <w:t xml:space="preserve"> ist ein Projekt von SCHULEWIRTSCHAFT Bayern im Bildungswerk der Bayerischen Wirtschaft e.V. </w:t>
      </w:r>
      <w:proofErr w:type="spellStart"/>
      <w:r w:rsidRPr="51004179">
        <w:rPr>
          <w:rFonts w:asciiTheme="minorHAnsi" w:eastAsiaTheme="minorEastAsia" w:hAnsiTheme="minorHAnsi" w:cstheme="minorBidi"/>
          <w:sz w:val="22"/>
          <w:szCs w:val="22"/>
        </w:rPr>
        <w:t>sprungbrett</w:t>
      </w:r>
      <w:proofErr w:type="spellEnd"/>
      <w:r w:rsidRPr="5100417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51004179">
        <w:rPr>
          <w:rFonts w:asciiTheme="minorHAnsi" w:eastAsiaTheme="minorEastAsia" w:hAnsiTheme="minorHAnsi" w:cstheme="minorBidi"/>
          <w:sz w:val="22"/>
          <w:szCs w:val="22"/>
        </w:rPr>
        <w:t>bayern</w:t>
      </w:r>
      <w:proofErr w:type="spellEnd"/>
      <w:r w:rsidRPr="51004179">
        <w:rPr>
          <w:rFonts w:asciiTheme="minorHAnsi" w:eastAsiaTheme="minorEastAsia" w:hAnsiTheme="minorHAnsi" w:cstheme="minorBidi"/>
          <w:sz w:val="22"/>
          <w:szCs w:val="22"/>
        </w:rPr>
        <w:t xml:space="preserve"> wird vom Bayerischen Staatsministerium für Wirtschaft, Landesentwicklung und Energie gefördert. Hauptförderer sind die bayerischen Metall- und Elektro</w:t>
      </w:r>
      <w:r w:rsidR="00790756">
        <w:rPr>
          <w:rFonts w:asciiTheme="minorHAnsi" w:eastAsiaTheme="minorEastAsia" w:hAnsiTheme="minorHAnsi" w:cstheme="minorBidi"/>
          <w:sz w:val="22"/>
          <w:szCs w:val="22"/>
        </w:rPr>
        <w:t>-A</w:t>
      </w:r>
      <w:r w:rsidRPr="51004179">
        <w:rPr>
          <w:rFonts w:asciiTheme="minorHAnsi" w:eastAsiaTheme="minorEastAsia" w:hAnsiTheme="minorHAnsi" w:cstheme="minorBidi"/>
          <w:sz w:val="22"/>
          <w:szCs w:val="22"/>
        </w:rPr>
        <w:t xml:space="preserve">rbeitgeberverbände </w:t>
      </w:r>
      <w:proofErr w:type="spellStart"/>
      <w:r w:rsidRPr="51004179">
        <w:rPr>
          <w:rFonts w:asciiTheme="minorHAnsi" w:eastAsiaTheme="minorEastAsia" w:hAnsiTheme="minorHAnsi" w:cstheme="minorBidi"/>
          <w:sz w:val="22"/>
          <w:szCs w:val="22"/>
        </w:rPr>
        <w:t>bayme</w:t>
      </w:r>
      <w:proofErr w:type="spellEnd"/>
      <w:r w:rsidRPr="5100417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51004179">
        <w:rPr>
          <w:rFonts w:asciiTheme="minorHAnsi" w:eastAsiaTheme="minorEastAsia" w:hAnsiTheme="minorHAnsi" w:cstheme="minorBidi"/>
          <w:sz w:val="22"/>
          <w:szCs w:val="22"/>
        </w:rPr>
        <w:t>vbm</w:t>
      </w:r>
      <w:proofErr w:type="spellEnd"/>
      <w:r w:rsidRPr="51004179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5D9A0DCC" w14:textId="77777777" w:rsidR="00E20988" w:rsidRDefault="00E20988" w:rsidP="00E209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1029AA" w14:textId="77777777" w:rsidR="00E20988" w:rsidRDefault="00E20988" w:rsidP="00E20988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  <w:r w:rsidRPr="0F6BC0CD">
        <w:rPr>
          <w:rStyle w:val="normaltextrun"/>
          <w:rFonts w:ascii="Calibri" w:hAnsi="Calibri" w:cs="Calibri"/>
          <w:b/>
          <w:bCs/>
          <w:sz w:val="22"/>
          <w:szCs w:val="22"/>
        </w:rPr>
        <w:t>Pressekontakt:</w:t>
      </w:r>
      <w:r w:rsidRPr="0F6BC0CD">
        <w:rPr>
          <w:rStyle w:val="bcx8"/>
          <w:rFonts w:ascii="Calibri" w:hAnsi="Calibri" w:cs="Calibri"/>
          <w:sz w:val="22"/>
          <w:szCs w:val="22"/>
        </w:rPr>
        <w:t> </w:t>
      </w:r>
      <w:r>
        <w:br/>
      </w:r>
      <w:r w:rsidRPr="0F6BC0CD">
        <w:rPr>
          <w:rStyle w:val="normaltextrun"/>
          <w:rFonts w:ascii="Calibri" w:hAnsi="Calibri" w:cs="Calibri"/>
          <w:sz w:val="22"/>
          <w:szCs w:val="22"/>
        </w:rPr>
        <w:t>Ramona Dietrich</w:t>
      </w:r>
      <w:r w:rsidRPr="0F6BC0CD">
        <w:rPr>
          <w:rStyle w:val="bcx8"/>
          <w:rFonts w:ascii="Calibri" w:hAnsi="Calibri" w:cs="Calibri"/>
          <w:sz w:val="22"/>
          <w:szCs w:val="22"/>
        </w:rPr>
        <w:t> </w:t>
      </w:r>
      <w:r>
        <w:br/>
      </w:r>
      <w:r w:rsidRPr="0F6BC0CD">
        <w:rPr>
          <w:rStyle w:val="normaltextrun"/>
          <w:rFonts w:ascii="Calibri" w:hAnsi="Calibri" w:cs="Calibri"/>
          <w:sz w:val="22"/>
          <w:szCs w:val="22"/>
        </w:rPr>
        <w:t>FACTUM – Ehrliche Kommunikation</w:t>
      </w:r>
      <w:r w:rsidRPr="0F6BC0CD">
        <w:rPr>
          <w:rStyle w:val="bcx8"/>
          <w:rFonts w:ascii="Calibri" w:hAnsi="Calibri" w:cs="Calibri"/>
          <w:sz w:val="22"/>
          <w:szCs w:val="22"/>
        </w:rPr>
        <w:t> </w:t>
      </w:r>
      <w:r>
        <w:br/>
      </w:r>
      <w:r w:rsidRPr="0F6BC0CD">
        <w:rPr>
          <w:rStyle w:val="normaltextrun"/>
          <w:rFonts w:ascii="Calibri" w:hAnsi="Calibri" w:cs="Calibri"/>
          <w:sz w:val="22"/>
          <w:szCs w:val="22"/>
        </w:rPr>
        <w:t>Tel: 089-8091317-60</w:t>
      </w:r>
      <w:r w:rsidRPr="0F6BC0CD">
        <w:rPr>
          <w:rStyle w:val="bcx8"/>
          <w:rFonts w:ascii="Calibri" w:hAnsi="Calibri" w:cs="Calibri"/>
          <w:sz w:val="22"/>
          <w:szCs w:val="22"/>
        </w:rPr>
        <w:t> </w:t>
      </w:r>
      <w:r>
        <w:br/>
      </w:r>
      <w:r w:rsidRPr="0F6BC0CD">
        <w:rPr>
          <w:rStyle w:val="normaltextrun"/>
          <w:rFonts w:ascii="Calibri" w:hAnsi="Calibri" w:cs="Calibri"/>
          <w:sz w:val="22"/>
          <w:szCs w:val="22"/>
        </w:rPr>
        <w:t>E-Mail: </w:t>
      </w:r>
      <w:hyperlink r:id="rId8">
        <w:r w:rsidRPr="0F6BC0CD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dietrich@factum-pr.com</w:t>
        </w:r>
      </w:hyperlink>
    </w:p>
    <w:p w14:paraId="3BFC3251" w14:textId="77777777" w:rsidR="006110F5" w:rsidRPr="006110F5" w:rsidRDefault="006110F5" w:rsidP="006110F5">
      <w:pPr>
        <w:spacing w:after="160" w:line="259" w:lineRule="auto"/>
        <w:rPr>
          <w:rFonts w:ascii="Calibri" w:eastAsia="Calibri" w:hAnsi="Calibri" w:cs="Calibri"/>
          <w:b/>
          <w:bCs/>
          <w:noProof w:val="0"/>
          <w:sz w:val="22"/>
          <w:szCs w:val="22"/>
          <w:lang w:eastAsia="en-US"/>
        </w:rPr>
      </w:pPr>
    </w:p>
    <w:p w14:paraId="55231967" w14:textId="77777777" w:rsidR="004712A1" w:rsidRDefault="004712A1" w:rsidP="00065CBE">
      <w:pPr>
        <w:autoSpaceDE w:val="0"/>
        <w:autoSpaceDN w:val="0"/>
        <w:adjustRightInd w:val="0"/>
        <w:rPr>
          <w:rFonts w:ascii="Calibri" w:hAnsi="Calibri" w:cs="HelveticaNeue-Condensed-Roman"/>
          <w:b/>
          <w:bCs/>
          <w:noProof w:val="0"/>
          <w:sz w:val="22"/>
          <w:szCs w:val="22"/>
        </w:rPr>
      </w:pPr>
    </w:p>
    <w:sectPr w:rsidR="004712A1" w:rsidSect="00324C7C">
      <w:headerReference w:type="default" r:id="rId9"/>
      <w:footerReference w:type="even" r:id="rId10"/>
      <w:footerReference w:type="default" r:id="rId11"/>
      <w:type w:val="continuous"/>
      <w:pgSz w:w="11907" w:h="16840" w:code="9"/>
      <w:pgMar w:top="238" w:right="1247" w:bottom="284" w:left="1134" w:header="295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EEAA6" w14:textId="77777777" w:rsidR="00E02C72" w:rsidRDefault="00E02C72" w:rsidP="00102491">
      <w:r>
        <w:separator/>
      </w:r>
    </w:p>
  </w:endnote>
  <w:endnote w:type="continuationSeparator" w:id="0">
    <w:p w14:paraId="20ADAA18" w14:textId="77777777" w:rsidR="00E02C72" w:rsidRDefault="00E02C72" w:rsidP="0010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Condense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AF4DC" w14:textId="77777777" w:rsidR="0085201F" w:rsidRDefault="0085201F" w:rsidP="000C59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EB07A68" w14:textId="77777777" w:rsidR="0085201F" w:rsidRDefault="0085201F" w:rsidP="000C590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C9F33" w14:textId="77777777" w:rsidR="0085201F" w:rsidRDefault="0085201F" w:rsidP="00B9401D">
    <w:pPr>
      <w:tabs>
        <w:tab w:val="left" w:pos="3828"/>
        <w:tab w:val="center" w:pos="4536"/>
        <w:tab w:val="left" w:pos="7371"/>
        <w:tab w:val="right" w:pos="9072"/>
      </w:tabs>
      <w:ind w:left="-284"/>
    </w:pP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1FFC3B5C" wp14:editId="2A7E0A52">
              <wp:simplePos x="0" y="0"/>
              <wp:positionH relativeFrom="column">
                <wp:posOffset>635</wp:posOffset>
              </wp:positionH>
              <wp:positionV relativeFrom="paragraph">
                <wp:posOffset>-635</wp:posOffset>
              </wp:positionV>
              <wp:extent cx="6680200" cy="276225"/>
              <wp:effectExtent l="635" t="0" r="0" b="635"/>
              <wp:wrapNone/>
              <wp:docPr id="1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084A4" w14:textId="77777777" w:rsidR="0085201F" w:rsidRDefault="0085201F" w:rsidP="008C5357">
                          <w:pPr>
                            <w:ind w:left="-142"/>
                            <w:rPr>
                              <w:rFonts w:ascii="Arial" w:hAnsi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Projektträger: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sz w:val="20"/>
                            </w:rPr>
                            <w:t xml:space="preserve">                                                 Hauptf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örderer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sz w:val="20"/>
                            </w:rPr>
                            <w:t xml:space="preserve">: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Förderer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</w:t>
                          </w:r>
                        </w:p>
                        <w:p w14:paraId="463D80D0" w14:textId="77777777" w:rsidR="0085201F" w:rsidRDefault="0085201F" w:rsidP="00B9401D">
                          <w:pPr>
                            <w:rPr>
                              <w:rFonts w:ascii="Arial" w:hAnsi="Arial"/>
                              <w:b/>
                              <w:bCs/>
                              <w:sz w:val="20"/>
                            </w:rPr>
                          </w:pPr>
                        </w:p>
                        <w:p w14:paraId="4083815B" w14:textId="77777777" w:rsidR="0085201F" w:rsidRDefault="0085201F" w:rsidP="00B9401D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C3B5C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left:0;text-align:left;margin-left:.05pt;margin-top:-.05pt;width:526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23tQIAALo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" filled="f" stroked="f">
              <v:textbox>
                <w:txbxContent>
                  <w:p w14:paraId="5F9084A4" w14:textId="77777777" w:rsidR="0085201F" w:rsidRDefault="0085201F" w:rsidP="008C5357">
                    <w:pPr>
                      <w:ind w:left="-142"/>
                      <w:rPr>
                        <w:rFonts w:ascii="Arial" w:hAnsi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 xml:space="preserve">Projektträger: </w:t>
                    </w:r>
                    <w:r>
                      <w:rPr>
                        <w:rFonts w:ascii="Arial" w:hAnsi="Arial"/>
                        <w:b/>
                        <w:bCs/>
                        <w:sz w:val="20"/>
                      </w:rPr>
                      <w:t xml:space="preserve">                                                 Hauptf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örderer</w:t>
                    </w:r>
                    <w:r>
                      <w:rPr>
                        <w:rFonts w:ascii="Arial" w:hAnsi="Arial"/>
                        <w:b/>
                        <w:bCs/>
                        <w:sz w:val="20"/>
                      </w:rPr>
                      <w:t xml:space="preserve">:               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Förderer</w:t>
                    </w:r>
                    <w:r>
                      <w:rPr>
                        <w:rFonts w:ascii="Arial" w:hAnsi="Arial"/>
                        <w:b/>
                        <w:bCs/>
                        <w:sz w:val="20"/>
                      </w:rPr>
                      <w:t>: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</w:t>
                    </w:r>
                  </w:p>
                  <w:p w14:paraId="463D80D0" w14:textId="77777777" w:rsidR="0085201F" w:rsidRDefault="0085201F" w:rsidP="00B9401D">
                    <w:pPr>
                      <w:rPr>
                        <w:rFonts w:ascii="Arial" w:hAnsi="Arial"/>
                        <w:b/>
                        <w:bCs/>
                        <w:sz w:val="20"/>
                      </w:rPr>
                    </w:pPr>
                  </w:p>
                  <w:p w14:paraId="4083815B" w14:textId="77777777" w:rsidR="0085201F" w:rsidRDefault="0085201F" w:rsidP="00B9401D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</w:p>
  <w:p w14:paraId="3BD44CFB" w14:textId="77777777" w:rsidR="0085201F" w:rsidRDefault="0085201F" w:rsidP="00B9401D">
    <w:pPr>
      <w:pStyle w:val="Fuzeile"/>
    </w:pPr>
    <w:r>
      <w:drawing>
        <wp:anchor distT="0" distB="0" distL="114300" distR="114300" simplePos="0" relativeHeight="251659264" behindDoc="0" locked="0" layoutInCell="1" allowOverlap="1" wp14:anchorId="405EB3B8" wp14:editId="0C218213">
          <wp:simplePos x="0" y="0"/>
          <wp:positionH relativeFrom="column">
            <wp:posOffset>2581335</wp:posOffset>
          </wp:positionH>
          <wp:positionV relativeFrom="paragraph">
            <wp:posOffset>143462</wp:posOffset>
          </wp:positionV>
          <wp:extent cx="1007745" cy="372745"/>
          <wp:effectExtent l="0" t="0" r="1905" b="8255"/>
          <wp:wrapNone/>
          <wp:docPr id="6" name="Bild 93" descr="bayme vbm_Logo_neu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bayme vbm_Logo_neu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10C6" w14:textId="77777777" w:rsidR="0085201F" w:rsidRDefault="0085201F" w:rsidP="008E4D9A">
    <w:pPr>
      <w:pStyle w:val="Fuzeile"/>
    </w:pPr>
    <w:r>
      <w:drawing>
        <wp:anchor distT="0" distB="0" distL="114300" distR="114300" simplePos="0" relativeHeight="251662336" behindDoc="1" locked="0" layoutInCell="1" allowOverlap="1" wp14:anchorId="7C87B96A" wp14:editId="7DE0FF48">
          <wp:simplePos x="0" y="0"/>
          <wp:positionH relativeFrom="column">
            <wp:posOffset>4052570</wp:posOffset>
          </wp:positionH>
          <wp:positionV relativeFrom="paragraph">
            <wp:posOffset>46990</wp:posOffset>
          </wp:positionV>
          <wp:extent cx="2152650" cy="257810"/>
          <wp:effectExtent l="0" t="0" r="0" b="8890"/>
          <wp:wrapTight wrapText="bothSides">
            <wp:wrapPolygon edited="0">
              <wp:start x="0" y="0"/>
              <wp:lineTo x="0" y="20749"/>
              <wp:lineTo x="21409" y="20749"/>
              <wp:lineTo x="21409" y="6384"/>
              <wp:lineTo x="4014" y="0"/>
              <wp:lineTo x="0" y="0"/>
            </wp:wrapPolygon>
          </wp:wrapTight>
          <wp:docPr id="7" name="Grafik 7" descr="N:\BBW\bbw_WiD\SCHULEWIRTSCHAFT\sprungbrett_Projekte\sprungbrett bayern\02_Allgemein\Logos\WiMi\Wappen links\2018-11-12_WBM-StMWi-RGB_lin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BBW\bbw_WiD\SCHULEWIRTSCHAFT\sprungbrett_Projekte\sprungbrett bayern\02_Allgemein\Logos\WiMi\Wappen links\2018-11-12_WBM-StMWi-RGB_link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57216" behindDoc="0" locked="0" layoutInCell="1" allowOverlap="1" wp14:anchorId="3BAE5D06" wp14:editId="2B33905D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39750" cy="330200"/>
          <wp:effectExtent l="0" t="0" r="0" b="0"/>
          <wp:wrapNone/>
          <wp:docPr id="8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05" t="21838" r="14114" b="18391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8240" behindDoc="0" locked="0" layoutInCell="1" allowOverlap="1" wp14:anchorId="743609D0" wp14:editId="58235C15">
          <wp:simplePos x="0" y="0"/>
          <wp:positionH relativeFrom="column">
            <wp:posOffset>10160</wp:posOffset>
          </wp:positionH>
          <wp:positionV relativeFrom="paragraph">
            <wp:posOffset>58420</wp:posOffset>
          </wp:positionV>
          <wp:extent cx="1670685" cy="250190"/>
          <wp:effectExtent l="0" t="0" r="0" b="0"/>
          <wp:wrapNone/>
          <wp:docPr id="9" name="Bild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8262BB" w14:textId="77777777" w:rsidR="0085201F" w:rsidRPr="00B9401D" w:rsidRDefault="0085201F" w:rsidP="00B940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54869" w14:textId="77777777" w:rsidR="00E02C72" w:rsidRDefault="00E02C72" w:rsidP="00102491">
      <w:r>
        <w:separator/>
      </w:r>
    </w:p>
  </w:footnote>
  <w:footnote w:type="continuationSeparator" w:id="0">
    <w:p w14:paraId="5BF19866" w14:textId="77777777" w:rsidR="00E02C72" w:rsidRDefault="00E02C72" w:rsidP="0010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E1D13" w14:textId="77777777" w:rsidR="0085201F" w:rsidRDefault="0085201F" w:rsidP="004220DB">
    <w:pPr>
      <w:rPr>
        <w:rFonts w:ascii="Arial" w:hAnsi="Arial" w:cs="Arial"/>
        <w:sz w:val="22"/>
        <w:szCs w:val="22"/>
      </w:rPr>
    </w:pPr>
    <w:r>
      <w:drawing>
        <wp:anchor distT="0" distB="0" distL="114300" distR="114300" simplePos="0" relativeHeight="251661312" behindDoc="1" locked="0" layoutInCell="1" allowOverlap="1" wp14:anchorId="42AC0387" wp14:editId="5C10225D">
          <wp:simplePos x="0" y="0"/>
          <wp:positionH relativeFrom="column">
            <wp:posOffset>4126230</wp:posOffset>
          </wp:positionH>
          <wp:positionV relativeFrom="paragraph">
            <wp:posOffset>32385</wp:posOffset>
          </wp:positionV>
          <wp:extent cx="1931035" cy="516890"/>
          <wp:effectExtent l="0" t="0" r="0" b="0"/>
          <wp:wrapTight wrapText="bothSides">
            <wp:wrapPolygon edited="0">
              <wp:start x="0" y="0"/>
              <wp:lineTo x="0" y="20698"/>
              <wp:lineTo x="21309" y="20698"/>
              <wp:lineTo x="2130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6" t="19183" r="11284" b="23479"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9E5F55" w14:textId="77777777" w:rsidR="0085201F" w:rsidRPr="000713E4" w:rsidRDefault="0085201F" w:rsidP="003F5C3A">
    <w:pPr>
      <w:rPr>
        <w:rFonts w:ascii="Calibri" w:hAnsi="Calibri" w:cs="Arial"/>
        <w:b/>
        <w:bCs/>
        <w:sz w:val="36"/>
        <w:szCs w:val="36"/>
      </w:rPr>
    </w:pPr>
    <w:r w:rsidRPr="000713E4">
      <w:rPr>
        <w:rFonts w:ascii="Calibri" w:hAnsi="Calibri"/>
        <w:b/>
        <w:bCs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72033F32" wp14:editId="019C5336">
              <wp:simplePos x="0" y="0"/>
              <wp:positionH relativeFrom="column">
                <wp:posOffset>-958215</wp:posOffset>
              </wp:positionH>
              <wp:positionV relativeFrom="paragraph">
                <wp:posOffset>459739</wp:posOffset>
              </wp:positionV>
              <wp:extent cx="7772400" cy="0"/>
              <wp:effectExtent l="0" t="19050" r="0" b="0"/>
              <wp:wrapNone/>
              <wp:docPr id="3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FDB3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0F9289" id="Line 5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5.45pt,36.2pt" to="536.5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" strokecolor="#cfdb39" strokeweight="3pt"/>
          </w:pict>
        </mc:Fallback>
      </mc:AlternateContent>
    </w:r>
    <w:r w:rsidRPr="000713E4">
      <w:rPr>
        <w:rFonts w:ascii="Calibri" w:hAnsi="Calibri" w:cs="Arial"/>
        <w:b/>
        <w:bCs/>
        <w:sz w:val="36"/>
        <w:szCs w:val="36"/>
      </w:rPr>
      <w:t xml:space="preserve">Pressemitteilung </w:t>
    </w:r>
    <w:r w:rsidRPr="000713E4">
      <w:rPr>
        <w:rFonts w:ascii="Calibri" w:hAnsi="Calibri" w:cs="Arial"/>
        <w:b/>
        <w:bCs/>
        <w:sz w:val="36"/>
        <w:szCs w:val="36"/>
      </w:rPr>
      <w:tab/>
    </w:r>
    <w:r w:rsidRPr="000713E4">
      <w:rPr>
        <w:rFonts w:ascii="Calibri" w:hAnsi="Calibri" w:cs="Arial"/>
        <w:b/>
        <w:bCs/>
        <w:sz w:val="36"/>
        <w:szCs w:val="36"/>
      </w:rPr>
      <w:tab/>
    </w:r>
    <w:r w:rsidRPr="000713E4">
      <w:rPr>
        <w:rFonts w:ascii="Calibri" w:hAnsi="Calibri" w:cs="Arial"/>
        <w:b/>
        <w:bCs/>
        <w:sz w:val="36"/>
        <w:szCs w:val="36"/>
      </w:rPr>
      <w:tab/>
    </w:r>
    <w:r w:rsidRPr="000713E4">
      <w:rPr>
        <w:rFonts w:ascii="Calibri" w:hAnsi="Calibri" w:cs="Arial"/>
        <w:b/>
        <w:bCs/>
        <w:sz w:val="36"/>
        <w:szCs w:val="36"/>
      </w:rPr>
      <w:tab/>
    </w:r>
    <w:r w:rsidRPr="000713E4">
      <w:rPr>
        <w:rFonts w:ascii="Calibri" w:hAnsi="Calibri" w:cs="Arial"/>
        <w:b/>
        <w:bCs/>
        <w:sz w:val="36"/>
        <w:szCs w:val="36"/>
      </w:rPr>
      <w:tab/>
    </w:r>
    <w:r w:rsidRPr="000713E4">
      <w:rPr>
        <w:rFonts w:ascii="Calibri" w:hAnsi="Calibri" w:cs="Arial"/>
        <w:b/>
        <w:bCs/>
        <w:sz w:val="36"/>
        <w:szCs w:val="36"/>
      </w:rPr>
      <w:tab/>
    </w:r>
    <w:r w:rsidRPr="000713E4">
      <w:rPr>
        <w:rFonts w:ascii="Calibri" w:hAnsi="Calibri"/>
        <w:b/>
        <w:bCs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6530DD69" wp14:editId="1EAAF817">
              <wp:simplePos x="0" y="0"/>
              <wp:positionH relativeFrom="column">
                <wp:posOffset>-783590</wp:posOffset>
              </wp:positionH>
              <wp:positionV relativeFrom="paragraph">
                <wp:posOffset>459739</wp:posOffset>
              </wp:positionV>
              <wp:extent cx="77724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270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EEF7FF" id="Line 4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7pt,36.2pt" to="550.3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" stroked="f" strokecolor="red" strokeweight="10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B25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B0C1E2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08086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68EE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98A55E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8FACC6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F0BCE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D229C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32E0E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A6E18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998BD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A91121"/>
    <w:multiLevelType w:val="multilevel"/>
    <w:tmpl w:val="C24A3606"/>
    <w:lvl w:ilvl="0">
      <w:start w:val="3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5E6069B"/>
    <w:multiLevelType w:val="hybridMultilevel"/>
    <w:tmpl w:val="351A7B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BB747A"/>
    <w:multiLevelType w:val="hybridMultilevel"/>
    <w:tmpl w:val="3AE261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073CE4"/>
    <w:multiLevelType w:val="hybridMultilevel"/>
    <w:tmpl w:val="8B6895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1737D"/>
    <w:multiLevelType w:val="hybridMultilevel"/>
    <w:tmpl w:val="600E92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B3008"/>
    <w:multiLevelType w:val="hybridMultilevel"/>
    <w:tmpl w:val="B6D6A4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0487A"/>
    <w:multiLevelType w:val="hybridMultilevel"/>
    <w:tmpl w:val="B42CB1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A7C57"/>
    <w:multiLevelType w:val="hybridMultilevel"/>
    <w:tmpl w:val="09DEE3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06C7B"/>
    <w:multiLevelType w:val="hybridMultilevel"/>
    <w:tmpl w:val="A53A22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895F27"/>
    <w:multiLevelType w:val="hybridMultilevel"/>
    <w:tmpl w:val="D15A0D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07715"/>
    <w:multiLevelType w:val="hybridMultilevel"/>
    <w:tmpl w:val="5880BC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8A3B0F"/>
    <w:multiLevelType w:val="hybridMultilevel"/>
    <w:tmpl w:val="F4D2C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D0F5B"/>
    <w:multiLevelType w:val="hybridMultilevel"/>
    <w:tmpl w:val="997008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5101A"/>
    <w:multiLevelType w:val="hybridMultilevel"/>
    <w:tmpl w:val="C45A5D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C59C0"/>
    <w:multiLevelType w:val="hybridMultilevel"/>
    <w:tmpl w:val="AFA28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5581D"/>
    <w:multiLevelType w:val="hybridMultilevel"/>
    <w:tmpl w:val="103E58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A53EE"/>
    <w:multiLevelType w:val="hybridMultilevel"/>
    <w:tmpl w:val="57860D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64D2C"/>
    <w:multiLevelType w:val="hybridMultilevel"/>
    <w:tmpl w:val="CA0EFF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86265"/>
    <w:multiLevelType w:val="hybridMultilevel"/>
    <w:tmpl w:val="FB048D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8577E"/>
    <w:multiLevelType w:val="multilevel"/>
    <w:tmpl w:val="C3423B6E"/>
    <w:lvl w:ilvl="0">
      <w:start w:val="3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A28573B"/>
    <w:multiLevelType w:val="hybridMultilevel"/>
    <w:tmpl w:val="5FB641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CB2E45"/>
    <w:multiLevelType w:val="hybridMultilevel"/>
    <w:tmpl w:val="9F2CF9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07607"/>
    <w:multiLevelType w:val="hybridMultilevel"/>
    <w:tmpl w:val="AE2EC1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B74CE"/>
    <w:multiLevelType w:val="hybridMultilevel"/>
    <w:tmpl w:val="5D1206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3"/>
  </w:num>
  <w:num w:numId="12">
    <w:abstractNumId w:val="28"/>
  </w:num>
  <w:num w:numId="13">
    <w:abstractNumId w:val="18"/>
  </w:num>
  <w:num w:numId="14">
    <w:abstractNumId w:val="17"/>
  </w:num>
  <w:num w:numId="15">
    <w:abstractNumId w:val="14"/>
  </w:num>
  <w:num w:numId="16">
    <w:abstractNumId w:val="34"/>
  </w:num>
  <w:num w:numId="17">
    <w:abstractNumId w:val="32"/>
  </w:num>
  <w:num w:numId="18">
    <w:abstractNumId w:val="20"/>
  </w:num>
  <w:num w:numId="19">
    <w:abstractNumId w:val="23"/>
  </w:num>
  <w:num w:numId="20">
    <w:abstractNumId w:val="27"/>
  </w:num>
  <w:num w:numId="21">
    <w:abstractNumId w:val="26"/>
  </w:num>
  <w:num w:numId="22">
    <w:abstractNumId w:val="22"/>
  </w:num>
  <w:num w:numId="23">
    <w:abstractNumId w:val="15"/>
  </w:num>
  <w:num w:numId="24">
    <w:abstractNumId w:val="13"/>
  </w:num>
  <w:num w:numId="25">
    <w:abstractNumId w:val="19"/>
  </w:num>
  <w:num w:numId="26">
    <w:abstractNumId w:val="12"/>
  </w:num>
  <w:num w:numId="27">
    <w:abstractNumId w:val="24"/>
  </w:num>
  <w:num w:numId="28">
    <w:abstractNumId w:val="16"/>
  </w:num>
  <w:num w:numId="29">
    <w:abstractNumId w:val="11"/>
  </w:num>
  <w:num w:numId="30">
    <w:abstractNumId w:val="31"/>
  </w:num>
  <w:num w:numId="31">
    <w:abstractNumId w:val="25"/>
  </w:num>
  <w:num w:numId="32">
    <w:abstractNumId w:val="29"/>
  </w:num>
  <w:num w:numId="33">
    <w:abstractNumId w:val="30"/>
  </w:num>
  <w:num w:numId="34">
    <w:abstractNumId w:val="21"/>
  </w:num>
  <w:num w:numId="3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>
      <o:colormru v:ext="edit" colors="#6cf,#acd3e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75"/>
    <w:rsid w:val="0000196F"/>
    <w:rsid w:val="00002116"/>
    <w:rsid w:val="00004D6E"/>
    <w:rsid w:val="000054BC"/>
    <w:rsid w:val="0000647A"/>
    <w:rsid w:val="00006F7C"/>
    <w:rsid w:val="00010045"/>
    <w:rsid w:val="00011E0D"/>
    <w:rsid w:val="0001333A"/>
    <w:rsid w:val="00013636"/>
    <w:rsid w:val="0001428E"/>
    <w:rsid w:val="0001539D"/>
    <w:rsid w:val="00016921"/>
    <w:rsid w:val="0001748E"/>
    <w:rsid w:val="000177B4"/>
    <w:rsid w:val="0002165E"/>
    <w:rsid w:val="000217BF"/>
    <w:rsid w:val="000221BF"/>
    <w:rsid w:val="00024433"/>
    <w:rsid w:val="00026173"/>
    <w:rsid w:val="00030094"/>
    <w:rsid w:val="00032383"/>
    <w:rsid w:val="00032669"/>
    <w:rsid w:val="00034284"/>
    <w:rsid w:val="000379A9"/>
    <w:rsid w:val="00041117"/>
    <w:rsid w:val="000428DF"/>
    <w:rsid w:val="0004407E"/>
    <w:rsid w:val="000461CB"/>
    <w:rsid w:val="00050196"/>
    <w:rsid w:val="00053B70"/>
    <w:rsid w:val="00054569"/>
    <w:rsid w:val="00056865"/>
    <w:rsid w:val="00056C7D"/>
    <w:rsid w:val="000621FA"/>
    <w:rsid w:val="00063B70"/>
    <w:rsid w:val="00063F1A"/>
    <w:rsid w:val="00065CBE"/>
    <w:rsid w:val="00065DFB"/>
    <w:rsid w:val="00066EEA"/>
    <w:rsid w:val="000713E4"/>
    <w:rsid w:val="00073E5B"/>
    <w:rsid w:val="00074F98"/>
    <w:rsid w:val="000763C6"/>
    <w:rsid w:val="000764CA"/>
    <w:rsid w:val="00076809"/>
    <w:rsid w:val="00076BAD"/>
    <w:rsid w:val="000808B8"/>
    <w:rsid w:val="000820E3"/>
    <w:rsid w:val="00082BE4"/>
    <w:rsid w:val="00083D60"/>
    <w:rsid w:val="00083DCE"/>
    <w:rsid w:val="00084FFF"/>
    <w:rsid w:val="00085447"/>
    <w:rsid w:val="0008626F"/>
    <w:rsid w:val="00086DEB"/>
    <w:rsid w:val="00087182"/>
    <w:rsid w:val="000877B3"/>
    <w:rsid w:val="000877ED"/>
    <w:rsid w:val="00087985"/>
    <w:rsid w:val="00090EDC"/>
    <w:rsid w:val="00090F83"/>
    <w:rsid w:val="0009220E"/>
    <w:rsid w:val="0009234E"/>
    <w:rsid w:val="00092FFE"/>
    <w:rsid w:val="00095756"/>
    <w:rsid w:val="000957B0"/>
    <w:rsid w:val="000958E0"/>
    <w:rsid w:val="000A1A24"/>
    <w:rsid w:val="000A26EE"/>
    <w:rsid w:val="000A54A7"/>
    <w:rsid w:val="000B0791"/>
    <w:rsid w:val="000B2B63"/>
    <w:rsid w:val="000B45B3"/>
    <w:rsid w:val="000B749F"/>
    <w:rsid w:val="000C03A7"/>
    <w:rsid w:val="000C1C8B"/>
    <w:rsid w:val="000C20B8"/>
    <w:rsid w:val="000C4336"/>
    <w:rsid w:val="000C489D"/>
    <w:rsid w:val="000C507E"/>
    <w:rsid w:val="000C590A"/>
    <w:rsid w:val="000C5F6B"/>
    <w:rsid w:val="000C735A"/>
    <w:rsid w:val="000D2DF3"/>
    <w:rsid w:val="000D5AD9"/>
    <w:rsid w:val="000D6D46"/>
    <w:rsid w:val="000E0375"/>
    <w:rsid w:val="000E1F85"/>
    <w:rsid w:val="000E3E49"/>
    <w:rsid w:val="000E5BDD"/>
    <w:rsid w:val="000F1566"/>
    <w:rsid w:val="000F185F"/>
    <w:rsid w:val="000F4ACA"/>
    <w:rsid w:val="000F7267"/>
    <w:rsid w:val="000F73B9"/>
    <w:rsid w:val="001020DB"/>
    <w:rsid w:val="00102491"/>
    <w:rsid w:val="001036E2"/>
    <w:rsid w:val="001067E6"/>
    <w:rsid w:val="00106C98"/>
    <w:rsid w:val="00111BD5"/>
    <w:rsid w:val="001147D5"/>
    <w:rsid w:val="00114C32"/>
    <w:rsid w:val="0011769C"/>
    <w:rsid w:val="00117B45"/>
    <w:rsid w:val="0012127C"/>
    <w:rsid w:val="00121EBA"/>
    <w:rsid w:val="0012537D"/>
    <w:rsid w:val="001279AE"/>
    <w:rsid w:val="00130C90"/>
    <w:rsid w:val="00134F5E"/>
    <w:rsid w:val="00137525"/>
    <w:rsid w:val="001431F5"/>
    <w:rsid w:val="001449EB"/>
    <w:rsid w:val="0014573B"/>
    <w:rsid w:val="00153DCB"/>
    <w:rsid w:val="00155AFE"/>
    <w:rsid w:val="001564BB"/>
    <w:rsid w:val="0015655C"/>
    <w:rsid w:val="00166112"/>
    <w:rsid w:val="00167857"/>
    <w:rsid w:val="00172062"/>
    <w:rsid w:val="0017346A"/>
    <w:rsid w:val="00173DD4"/>
    <w:rsid w:val="001755A6"/>
    <w:rsid w:val="00175904"/>
    <w:rsid w:val="001826DE"/>
    <w:rsid w:val="0018352F"/>
    <w:rsid w:val="00183B57"/>
    <w:rsid w:val="00183EDE"/>
    <w:rsid w:val="00184F21"/>
    <w:rsid w:val="001859A3"/>
    <w:rsid w:val="001913D9"/>
    <w:rsid w:val="001A06A2"/>
    <w:rsid w:val="001A1626"/>
    <w:rsid w:val="001A1BDD"/>
    <w:rsid w:val="001A3764"/>
    <w:rsid w:val="001A43E2"/>
    <w:rsid w:val="001A53BC"/>
    <w:rsid w:val="001A7104"/>
    <w:rsid w:val="001B1F75"/>
    <w:rsid w:val="001B3C44"/>
    <w:rsid w:val="001B3D98"/>
    <w:rsid w:val="001B4F66"/>
    <w:rsid w:val="001B58A4"/>
    <w:rsid w:val="001B7D52"/>
    <w:rsid w:val="001C07FE"/>
    <w:rsid w:val="001C12EF"/>
    <w:rsid w:val="001C2A3C"/>
    <w:rsid w:val="001C2B90"/>
    <w:rsid w:val="001C7BE3"/>
    <w:rsid w:val="001D1017"/>
    <w:rsid w:val="001D194B"/>
    <w:rsid w:val="001D1D15"/>
    <w:rsid w:val="001D230D"/>
    <w:rsid w:val="001D2D60"/>
    <w:rsid w:val="001D3A96"/>
    <w:rsid w:val="001E0B9C"/>
    <w:rsid w:val="001E2A4C"/>
    <w:rsid w:val="001E3398"/>
    <w:rsid w:val="001F036C"/>
    <w:rsid w:val="001F0E09"/>
    <w:rsid w:val="001F1B70"/>
    <w:rsid w:val="001F3018"/>
    <w:rsid w:val="001F423D"/>
    <w:rsid w:val="001F49EB"/>
    <w:rsid w:val="002000FC"/>
    <w:rsid w:val="002004D6"/>
    <w:rsid w:val="00200E3B"/>
    <w:rsid w:val="0020159E"/>
    <w:rsid w:val="00203F99"/>
    <w:rsid w:val="00206AA9"/>
    <w:rsid w:val="002100A0"/>
    <w:rsid w:val="002100ED"/>
    <w:rsid w:val="00212722"/>
    <w:rsid w:val="002153AF"/>
    <w:rsid w:val="002154AE"/>
    <w:rsid w:val="00217BEE"/>
    <w:rsid w:val="00220FED"/>
    <w:rsid w:val="002224FA"/>
    <w:rsid w:val="00222F78"/>
    <w:rsid w:val="00223BCD"/>
    <w:rsid w:val="00223E1D"/>
    <w:rsid w:val="002259C9"/>
    <w:rsid w:val="00226A53"/>
    <w:rsid w:val="002302CC"/>
    <w:rsid w:val="002315CC"/>
    <w:rsid w:val="0023169B"/>
    <w:rsid w:val="00232420"/>
    <w:rsid w:val="00232BEC"/>
    <w:rsid w:val="00233DF6"/>
    <w:rsid w:val="00233F2E"/>
    <w:rsid w:val="002343B5"/>
    <w:rsid w:val="0023703F"/>
    <w:rsid w:val="002431EA"/>
    <w:rsid w:val="0024340E"/>
    <w:rsid w:val="0024532C"/>
    <w:rsid w:val="00246641"/>
    <w:rsid w:val="0025224D"/>
    <w:rsid w:val="00254C06"/>
    <w:rsid w:val="00254FE3"/>
    <w:rsid w:val="00255806"/>
    <w:rsid w:val="002606EC"/>
    <w:rsid w:val="0026401C"/>
    <w:rsid w:val="00265080"/>
    <w:rsid w:val="00266C85"/>
    <w:rsid w:val="002701BF"/>
    <w:rsid w:val="0027175A"/>
    <w:rsid w:val="00272186"/>
    <w:rsid w:val="002730D2"/>
    <w:rsid w:val="00273881"/>
    <w:rsid w:val="00274966"/>
    <w:rsid w:val="00280D82"/>
    <w:rsid w:val="00282FCE"/>
    <w:rsid w:val="002851A2"/>
    <w:rsid w:val="00292152"/>
    <w:rsid w:val="0029481E"/>
    <w:rsid w:val="00296E8C"/>
    <w:rsid w:val="002979E5"/>
    <w:rsid w:val="002A4F33"/>
    <w:rsid w:val="002A4FF1"/>
    <w:rsid w:val="002A573F"/>
    <w:rsid w:val="002A5F53"/>
    <w:rsid w:val="002B1BD8"/>
    <w:rsid w:val="002B5032"/>
    <w:rsid w:val="002B5A0E"/>
    <w:rsid w:val="002C0735"/>
    <w:rsid w:val="002C108D"/>
    <w:rsid w:val="002C2C10"/>
    <w:rsid w:val="002C3AAB"/>
    <w:rsid w:val="002C4FF1"/>
    <w:rsid w:val="002C500E"/>
    <w:rsid w:val="002D02D2"/>
    <w:rsid w:val="002D0A19"/>
    <w:rsid w:val="002D2621"/>
    <w:rsid w:val="002D32A0"/>
    <w:rsid w:val="002D5B0F"/>
    <w:rsid w:val="002D60AB"/>
    <w:rsid w:val="002E3C27"/>
    <w:rsid w:val="002E3E9B"/>
    <w:rsid w:val="002E6162"/>
    <w:rsid w:val="002E76B5"/>
    <w:rsid w:val="002F55D0"/>
    <w:rsid w:val="002F56A4"/>
    <w:rsid w:val="002F63A5"/>
    <w:rsid w:val="00300EBA"/>
    <w:rsid w:val="00302831"/>
    <w:rsid w:val="00303CD3"/>
    <w:rsid w:val="00310419"/>
    <w:rsid w:val="00310678"/>
    <w:rsid w:val="00311D99"/>
    <w:rsid w:val="0031377B"/>
    <w:rsid w:val="00313CA0"/>
    <w:rsid w:val="00314F7B"/>
    <w:rsid w:val="00315F00"/>
    <w:rsid w:val="00316639"/>
    <w:rsid w:val="003166C6"/>
    <w:rsid w:val="00317C82"/>
    <w:rsid w:val="00317F9A"/>
    <w:rsid w:val="00320BFD"/>
    <w:rsid w:val="00322A1D"/>
    <w:rsid w:val="0032311E"/>
    <w:rsid w:val="00324C7C"/>
    <w:rsid w:val="00332825"/>
    <w:rsid w:val="00332E82"/>
    <w:rsid w:val="0033592E"/>
    <w:rsid w:val="003364E5"/>
    <w:rsid w:val="00336F44"/>
    <w:rsid w:val="00340718"/>
    <w:rsid w:val="003424B7"/>
    <w:rsid w:val="0034662B"/>
    <w:rsid w:val="003476AF"/>
    <w:rsid w:val="00347B2F"/>
    <w:rsid w:val="00350352"/>
    <w:rsid w:val="00354E8C"/>
    <w:rsid w:val="0035568A"/>
    <w:rsid w:val="00357DCC"/>
    <w:rsid w:val="00360B90"/>
    <w:rsid w:val="00362252"/>
    <w:rsid w:val="00363385"/>
    <w:rsid w:val="0036384D"/>
    <w:rsid w:val="0036737C"/>
    <w:rsid w:val="003733A1"/>
    <w:rsid w:val="00373F1D"/>
    <w:rsid w:val="00374C74"/>
    <w:rsid w:val="00375905"/>
    <w:rsid w:val="00375AF9"/>
    <w:rsid w:val="00376C53"/>
    <w:rsid w:val="00376CBA"/>
    <w:rsid w:val="0037718D"/>
    <w:rsid w:val="00377AA4"/>
    <w:rsid w:val="00383774"/>
    <w:rsid w:val="0038541F"/>
    <w:rsid w:val="00386765"/>
    <w:rsid w:val="00391BCD"/>
    <w:rsid w:val="003931A6"/>
    <w:rsid w:val="003933F1"/>
    <w:rsid w:val="00395492"/>
    <w:rsid w:val="003A0BE5"/>
    <w:rsid w:val="003A37FA"/>
    <w:rsid w:val="003A4066"/>
    <w:rsid w:val="003A642B"/>
    <w:rsid w:val="003A7EE7"/>
    <w:rsid w:val="003B11BC"/>
    <w:rsid w:val="003B18AA"/>
    <w:rsid w:val="003B4011"/>
    <w:rsid w:val="003B652C"/>
    <w:rsid w:val="003B699A"/>
    <w:rsid w:val="003C135F"/>
    <w:rsid w:val="003C3265"/>
    <w:rsid w:val="003C71A4"/>
    <w:rsid w:val="003C7270"/>
    <w:rsid w:val="003D055B"/>
    <w:rsid w:val="003D09DF"/>
    <w:rsid w:val="003D245E"/>
    <w:rsid w:val="003D2830"/>
    <w:rsid w:val="003D3BF7"/>
    <w:rsid w:val="003D6FAF"/>
    <w:rsid w:val="003D7FA2"/>
    <w:rsid w:val="003E2944"/>
    <w:rsid w:val="003E3723"/>
    <w:rsid w:val="003E37C9"/>
    <w:rsid w:val="003E4C3F"/>
    <w:rsid w:val="003E4CCA"/>
    <w:rsid w:val="003E736D"/>
    <w:rsid w:val="003E75F6"/>
    <w:rsid w:val="003F3495"/>
    <w:rsid w:val="003F44F9"/>
    <w:rsid w:val="003F4728"/>
    <w:rsid w:val="003F49AE"/>
    <w:rsid w:val="003F5C3A"/>
    <w:rsid w:val="003F6CD1"/>
    <w:rsid w:val="003F7C83"/>
    <w:rsid w:val="00400117"/>
    <w:rsid w:val="00401D01"/>
    <w:rsid w:val="00401E9F"/>
    <w:rsid w:val="00404729"/>
    <w:rsid w:val="00406BCF"/>
    <w:rsid w:val="004100AA"/>
    <w:rsid w:val="004103A6"/>
    <w:rsid w:val="00411B6E"/>
    <w:rsid w:val="00411E36"/>
    <w:rsid w:val="004124D7"/>
    <w:rsid w:val="00414652"/>
    <w:rsid w:val="00415202"/>
    <w:rsid w:val="00416926"/>
    <w:rsid w:val="00416B5D"/>
    <w:rsid w:val="00421E9F"/>
    <w:rsid w:val="004220DB"/>
    <w:rsid w:val="0042298E"/>
    <w:rsid w:val="00422DA4"/>
    <w:rsid w:val="00423E82"/>
    <w:rsid w:val="00430868"/>
    <w:rsid w:val="004309F7"/>
    <w:rsid w:val="00430CD3"/>
    <w:rsid w:val="00432AF1"/>
    <w:rsid w:val="0043323C"/>
    <w:rsid w:val="00433E31"/>
    <w:rsid w:val="00434351"/>
    <w:rsid w:val="00434F9F"/>
    <w:rsid w:val="004350FA"/>
    <w:rsid w:val="0043524B"/>
    <w:rsid w:val="00435E92"/>
    <w:rsid w:val="004417D0"/>
    <w:rsid w:val="00442AF2"/>
    <w:rsid w:val="00445B87"/>
    <w:rsid w:val="004471AA"/>
    <w:rsid w:val="00447238"/>
    <w:rsid w:val="00447501"/>
    <w:rsid w:val="00450799"/>
    <w:rsid w:val="00453561"/>
    <w:rsid w:val="004558EE"/>
    <w:rsid w:val="0045649C"/>
    <w:rsid w:val="004575AF"/>
    <w:rsid w:val="00462886"/>
    <w:rsid w:val="0046334B"/>
    <w:rsid w:val="004712A1"/>
    <w:rsid w:val="00471302"/>
    <w:rsid w:val="00473BC6"/>
    <w:rsid w:val="00475A30"/>
    <w:rsid w:val="00476865"/>
    <w:rsid w:val="00477C0B"/>
    <w:rsid w:val="00482E3C"/>
    <w:rsid w:val="004837A9"/>
    <w:rsid w:val="00486B46"/>
    <w:rsid w:val="004918EB"/>
    <w:rsid w:val="00492A5E"/>
    <w:rsid w:val="00492B93"/>
    <w:rsid w:val="00495478"/>
    <w:rsid w:val="0049615C"/>
    <w:rsid w:val="00496397"/>
    <w:rsid w:val="00497316"/>
    <w:rsid w:val="004A0FDD"/>
    <w:rsid w:val="004A189B"/>
    <w:rsid w:val="004A351C"/>
    <w:rsid w:val="004A4A23"/>
    <w:rsid w:val="004A51EE"/>
    <w:rsid w:val="004A5E56"/>
    <w:rsid w:val="004A6704"/>
    <w:rsid w:val="004B2D52"/>
    <w:rsid w:val="004B43B2"/>
    <w:rsid w:val="004B56D3"/>
    <w:rsid w:val="004B6ABD"/>
    <w:rsid w:val="004C0AF5"/>
    <w:rsid w:val="004C20E8"/>
    <w:rsid w:val="004C5C23"/>
    <w:rsid w:val="004C661B"/>
    <w:rsid w:val="004D30B7"/>
    <w:rsid w:val="004D4859"/>
    <w:rsid w:val="004D56A8"/>
    <w:rsid w:val="004D5731"/>
    <w:rsid w:val="004D5B8A"/>
    <w:rsid w:val="004D76D2"/>
    <w:rsid w:val="004D7C32"/>
    <w:rsid w:val="004E6AD1"/>
    <w:rsid w:val="004E73A9"/>
    <w:rsid w:val="004E7565"/>
    <w:rsid w:val="004E7765"/>
    <w:rsid w:val="004E7925"/>
    <w:rsid w:val="004F07C3"/>
    <w:rsid w:val="004F096F"/>
    <w:rsid w:val="004F0CE6"/>
    <w:rsid w:val="004F1DA6"/>
    <w:rsid w:val="004F4022"/>
    <w:rsid w:val="004F6094"/>
    <w:rsid w:val="004F64AB"/>
    <w:rsid w:val="004F6776"/>
    <w:rsid w:val="00501CF3"/>
    <w:rsid w:val="00501FBB"/>
    <w:rsid w:val="005020BA"/>
    <w:rsid w:val="00502BD1"/>
    <w:rsid w:val="0050457A"/>
    <w:rsid w:val="00505DF4"/>
    <w:rsid w:val="0050706F"/>
    <w:rsid w:val="00512D28"/>
    <w:rsid w:val="005139AC"/>
    <w:rsid w:val="005145E2"/>
    <w:rsid w:val="00515867"/>
    <w:rsid w:val="00517FEB"/>
    <w:rsid w:val="00520FC8"/>
    <w:rsid w:val="005237C8"/>
    <w:rsid w:val="005250E8"/>
    <w:rsid w:val="005251CA"/>
    <w:rsid w:val="0052550A"/>
    <w:rsid w:val="005258B0"/>
    <w:rsid w:val="00532449"/>
    <w:rsid w:val="00536425"/>
    <w:rsid w:val="00540EA7"/>
    <w:rsid w:val="00542538"/>
    <w:rsid w:val="00543288"/>
    <w:rsid w:val="00543719"/>
    <w:rsid w:val="00543769"/>
    <w:rsid w:val="00543A69"/>
    <w:rsid w:val="005466AB"/>
    <w:rsid w:val="00547CF8"/>
    <w:rsid w:val="00550E3F"/>
    <w:rsid w:val="00552B0A"/>
    <w:rsid w:val="005543BA"/>
    <w:rsid w:val="00556901"/>
    <w:rsid w:val="00556A8C"/>
    <w:rsid w:val="005620CA"/>
    <w:rsid w:val="005623FD"/>
    <w:rsid w:val="0056338F"/>
    <w:rsid w:val="005634CE"/>
    <w:rsid w:val="005640F6"/>
    <w:rsid w:val="00565B84"/>
    <w:rsid w:val="00570F29"/>
    <w:rsid w:val="0057140C"/>
    <w:rsid w:val="00571546"/>
    <w:rsid w:val="00571FA5"/>
    <w:rsid w:val="0057363F"/>
    <w:rsid w:val="00573DA4"/>
    <w:rsid w:val="005751DB"/>
    <w:rsid w:val="00575CEB"/>
    <w:rsid w:val="005806FD"/>
    <w:rsid w:val="00580D31"/>
    <w:rsid w:val="00581FDF"/>
    <w:rsid w:val="00582960"/>
    <w:rsid w:val="005835A3"/>
    <w:rsid w:val="00584406"/>
    <w:rsid w:val="00585EAE"/>
    <w:rsid w:val="00586034"/>
    <w:rsid w:val="00586929"/>
    <w:rsid w:val="0058772C"/>
    <w:rsid w:val="00593926"/>
    <w:rsid w:val="005949BA"/>
    <w:rsid w:val="00595CD5"/>
    <w:rsid w:val="00597B49"/>
    <w:rsid w:val="005A108A"/>
    <w:rsid w:val="005A27A2"/>
    <w:rsid w:val="005A4671"/>
    <w:rsid w:val="005A5A46"/>
    <w:rsid w:val="005B4A76"/>
    <w:rsid w:val="005B5FE6"/>
    <w:rsid w:val="005B79E1"/>
    <w:rsid w:val="005C08BB"/>
    <w:rsid w:val="005C0BEC"/>
    <w:rsid w:val="005C1ACC"/>
    <w:rsid w:val="005C427B"/>
    <w:rsid w:val="005C4584"/>
    <w:rsid w:val="005C6E6A"/>
    <w:rsid w:val="005C6ED5"/>
    <w:rsid w:val="005C73BC"/>
    <w:rsid w:val="005C7E6D"/>
    <w:rsid w:val="005D01D1"/>
    <w:rsid w:val="005D0A09"/>
    <w:rsid w:val="005D2673"/>
    <w:rsid w:val="005D33BD"/>
    <w:rsid w:val="005D4F5B"/>
    <w:rsid w:val="005D5B1F"/>
    <w:rsid w:val="005D6055"/>
    <w:rsid w:val="005D7010"/>
    <w:rsid w:val="005E1F62"/>
    <w:rsid w:val="005E2516"/>
    <w:rsid w:val="005E34CB"/>
    <w:rsid w:val="005E35A8"/>
    <w:rsid w:val="005E3815"/>
    <w:rsid w:val="005E5BC6"/>
    <w:rsid w:val="005E6EA0"/>
    <w:rsid w:val="005E6F6F"/>
    <w:rsid w:val="005E7B8D"/>
    <w:rsid w:val="005F2A76"/>
    <w:rsid w:val="005F35CA"/>
    <w:rsid w:val="005F3985"/>
    <w:rsid w:val="005F4F77"/>
    <w:rsid w:val="00601008"/>
    <w:rsid w:val="0060179E"/>
    <w:rsid w:val="00602085"/>
    <w:rsid w:val="00602F66"/>
    <w:rsid w:val="006032EF"/>
    <w:rsid w:val="00603F0A"/>
    <w:rsid w:val="00604A50"/>
    <w:rsid w:val="00606876"/>
    <w:rsid w:val="00606ED2"/>
    <w:rsid w:val="00607676"/>
    <w:rsid w:val="006110F5"/>
    <w:rsid w:val="00612644"/>
    <w:rsid w:val="006200B1"/>
    <w:rsid w:val="006209D9"/>
    <w:rsid w:val="00621E68"/>
    <w:rsid w:val="006231D0"/>
    <w:rsid w:val="00626A68"/>
    <w:rsid w:val="00627690"/>
    <w:rsid w:val="006310EA"/>
    <w:rsid w:val="00632EB1"/>
    <w:rsid w:val="00636FCA"/>
    <w:rsid w:val="006376FC"/>
    <w:rsid w:val="00642866"/>
    <w:rsid w:val="0064323D"/>
    <w:rsid w:val="00644C8A"/>
    <w:rsid w:val="00645327"/>
    <w:rsid w:val="006460BD"/>
    <w:rsid w:val="0064636D"/>
    <w:rsid w:val="00646394"/>
    <w:rsid w:val="00647CB6"/>
    <w:rsid w:val="0065048B"/>
    <w:rsid w:val="00650AE6"/>
    <w:rsid w:val="006514C2"/>
    <w:rsid w:val="00651B38"/>
    <w:rsid w:val="00653DFF"/>
    <w:rsid w:val="00653ECD"/>
    <w:rsid w:val="0065516B"/>
    <w:rsid w:val="00655711"/>
    <w:rsid w:val="00660129"/>
    <w:rsid w:val="00660E90"/>
    <w:rsid w:val="00661EEB"/>
    <w:rsid w:val="00662235"/>
    <w:rsid w:val="00664B4A"/>
    <w:rsid w:val="00664FAB"/>
    <w:rsid w:val="006704E7"/>
    <w:rsid w:val="00672288"/>
    <w:rsid w:val="00673CF0"/>
    <w:rsid w:val="00674659"/>
    <w:rsid w:val="0068031A"/>
    <w:rsid w:val="00682457"/>
    <w:rsid w:val="00683672"/>
    <w:rsid w:val="00683E0C"/>
    <w:rsid w:val="00687009"/>
    <w:rsid w:val="006872F4"/>
    <w:rsid w:val="00690A9E"/>
    <w:rsid w:val="00693207"/>
    <w:rsid w:val="006934DC"/>
    <w:rsid w:val="0069387A"/>
    <w:rsid w:val="006A0DB9"/>
    <w:rsid w:val="006A1714"/>
    <w:rsid w:val="006A1A71"/>
    <w:rsid w:val="006A1E04"/>
    <w:rsid w:val="006A5F16"/>
    <w:rsid w:val="006B092F"/>
    <w:rsid w:val="006B2772"/>
    <w:rsid w:val="006B2EEB"/>
    <w:rsid w:val="006B49C4"/>
    <w:rsid w:val="006B6869"/>
    <w:rsid w:val="006B70C7"/>
    <w:rsid w:val="006B78EA"/>
    <w:rsid w:val="006C0B40"/>
    <w:rsid w:val="006C0BD6"/>
    <w:rsid w:val="006C0ECF"/>
    <w:rsid w:val="006C129F"/>
    <w:rsid w:val="006C308E"/>
    <w:rsid w:val="006C7563"/>
    <w:rsid w:val="006C7DB5"/>
    <w:rsid w:val="006D1562"/>
    <w:rsid w:val="006D266C"/>
    <w:rsid w:val="006D38BC"/>
    <w:rsid w:val="006D3E48"/>
    <w:rsid w:val="006D3F1C"/>
    <w:rsid w:val="006D4F85"/>
    <w:rsid w:val="006D5BE9"/>
    <w:rsid w:val="006D695B"/>
    <w:rsid w:val="006D6D1A"/>
    <w:rsid w:val="006E32A4"/>
    <w:rsid w:val="006E4956"/>
    <w:rsid w:val="006E664B"/>
    <w:rsid w:val="006E7345"/>
    <w:rsid w:val="006E79A6"/>
    <w:rsid w:val="006F0D6A"/>
    <w:rsid w:val="006F34E7"/>
    <w:rsid w:val="006F4666"/>
    <w:rsid w:val="006F4E11"/>
    <w:rsid w:val="006F5A67"/>
    <w:rsid w:val="006F6293"/>
    <w:rsid w:val="006F708B"/>
    <w:rsid w:val="00701091"/>
    <w:rsid w:val="007036F1"/>
    <w:rsid w:val="007039B6"/>
    <w:rsid w:val="00704D06"/>
    <w:rsid w:val="00711BA4"/>
    <w:rsid w:val="007144FE"/>
    <w:rsid w:val="00714C38"/>
    <w:rsid w:val="00715962"/>
    <w:rsid w:val="00720B07"/>
    <w:rsid w:val="00721A52"/>
    <w:rsid w:val="007225BA"/>
    <w:rsid w:val="00723381"/>
    <w:rsid w:val="007248DA"/>
    <w:rsid w:val="00724D5A"/>
    <w:rsid w:val="0072798F"/>
    <w:rsid w:val="00733782"/>
    <w:rsid w:val="00735402"/>
    <w:rsid w:val="007373D7"/>
    <w:rsid w:val="0073778B"/>
    <w:rsid w:val="00740D3D"/>
    <w:rsid w:val="00742B4E"/>
    <w:rsid w:val="00742F67"/>
    <w:rsid w:val="00745011"/>
    <w:rsid w:val="00745A31"/>
    <w:rsid w:val="0075113E"/>
    <w:rsid w:val="00751F41"/>
    <w:rsid w:val="00753530"/>
    <w:rsid w:val="00754443"/>
    <w:rsid w:val="007570D1"/>
    <w:rsid w:val="00760641"/>
    <w:rsid w:val="00760A87"/>
    <w:rsid w:val="007646F6"/>
    <w:rsid w:val="007658BB"/>
    <w:rsid w:val="00766515"/>
    <w:rsid w:val="00767F70"/>
    <w:rsid w:val="007710E4"/>
    <w:rsid w:val="007711F0"/>
    <w:rsid w:val="007712BD"/>
    <w:rsid w:val="00771681"/>
    <w:rsid w:val="007804A2"/>
    <w:rsid w:val="00782AC8"/>
    <w:rsid w:val="00783F13"/>
    <w:rsid w:val="00790756"/>
    <w:rsid w:val="00790B00"/>
    <w:rsid w:val="00790E7B"/>
    <w:rsid w:val="007912CA"/>
    <w:rsid w:val="0079207F"/>
    <w:rsid w:val="007928A5"/>
    <w:rsid w:val="00792987"/>
    <w:rsid w:val="00793A24"/>
    <w:rsid w:val="00794017"/>
    <w:rsid w:val="007948A6"/>
    <w:rsid w:val="00794EBA"/>
    <w:rsid w:val="0079640E"/>
    <w:rsid w:val="00797325"/>
    <w:rsid w:val="00797834"/>
    <w:rsid w:val="007A02AB"/>
    <w:rsid w:val="007A1998"/>
    <w:rsid w:val="007A2CC8"/>
    <w:rsid w:val="007A2EEB"/>
    <w:rsid w:val="007A7853"/>
    <w:rsid w:val="007A786A"/>
    <w:rsid w:val="007A7940"/>
    <w:rsid w:val="007B1D75"/>
    <w:rsid w:val="007B2050"/>
    <w:rsid w:val="007B3061"/>
    <w:rsid w:val="007B7120"/>
    <w:rsid w:val="007C1B7C"/>
    <w:rsid w:val="007C333D"/>
    <w:rsid w:val="007C3351"/>
    <w:rsid w:val="007C5687"/>
    <w:rsid w:val="007C7160"/>
    <w:rsid w:val="007D0216"/>
    <w:rsid w:val="007D301D"/>
    <w:rsid w:val="007D340B"/>
    <w:rsid w:val="007D5D45"/>
    <w:rsid w:val="007D7591"/>
    <w:rsid w:val="007D7A3B"/>
    <w:rsid w:val="007D7AB9"/>
    <w:rsid w:val="007E00F0"/>
    <w:rsid w:val="007E302A"/>
    <w:rsid w:val="007E41DC"/>
    <w:rsid w:val="007E4ACE"/>
    <w:rsid w:val="007E4D94"/>
    <w:rsid w:val="007E4F32"/>
    <w:rsid w:val="007E5D50"/>
    <w:rsid w:val="007E6752"/>
    <w:rsid w:val="007E748C"/>
    <w:rsid w:val="007F1449"/>
    <w:rsid w:val="007F33B3"/>
    <w:rsid w:val="007F36A0"/>
    <w:rsid w:val="007F57E8"/>
    <w:rsid w:val="007F5D33"/>
    <w:rsid w:val="007F7CDC"/>
    <w:rsid w:val="007F7E78"/>
    <w:rsid w:val="00800C29"/>
    <w:rsid w:val="00801072"/>
    <w:rsid w:val="00802743"/>
    <w:rsid w:val="00804466"/>
    <w:rsid w:val="008058C8"/>
    <w:rsid w:val="00810AB7"/>
    <w:rsid w:val="008136EF"/>
    <w:rsid w:val="00814B7C"/>
    <w:rsid w:val="0081671E"/>
    <w:rsid w:val="0081768F"/>
    <w:rsid w:val="00817809"/>
    <w:rsid w:val="00820951"/>
    <w:rsid w:val="008216DE"/>
    <w:rsid w:val="0082258C"/>
    <w:rsid w:val="00822590"/>
    <w:rsid w:val="00823F5C"/>
    <w:rsid w:val="008246DE"/>
    <w:rsid w:val="00826828"/>
    <w:rsid w:val="00826AB9"/>
    <w:rsid w:val="00826C48"/>
    <w:rsid w:val="008317ED"/>
    <w:rsid w:val="00835DAA"/>
    <w:rsid w:val="00841081"/>
    <w:rsid w:val="008420CB"/>
    <w:rsid w:val="0084455A"/>
    <w:rsid w:val="00844FE9"/>
    <w:rsid w:val="008457F1"/>
    <w:rsid w:val="0085109C"/>
    <w:rsid w:val="0085116F"/>
    <w:rsid w:val="00851F6F"/>
    <w:rsid w:val="0085201F"/>
    <w:rsid w:val="00853F1E"/>
    <w:rsid w:val="008552AB"/>
    <w:rsid w:val="008602F7"/>
    <w:rsid w:val="00860610"/>
    <w:rsid w:val="008622FB"/>
    <w:rsid w:val="00863227"/>
    <w:rsid w:val="00864564"/>
    <w:rsid w:val="0086476E"/>
    <w:rsid w:val="00865E81"/>
    <w:rsid w:val="00866818"/>
    <w:rsid w:val="00870BA1"/>
    <w:rsid w:val="008720EA"/>
    <w:rsid w:val="008727EE"/>
    <w:rsid w:val="00873992"/>
    <w:rsid w:val="00875837"/>
    <w:rsid w:val="00875DFF"/>
    <w:rsid w:val="0087645C"/>
    <w:rsid w:val="00877EF1"/>
    <w:rsid w:val="00880060"/>
    <w:rsid w:val="0088117C"/>
    <w:rsid w:val="00881DCF"/>
    <w:rsid w:val="008835C5"/>
    <w:rsid w:val="0088379E"/>
    <w:rsid w:val="00884218"/>
    <w:rsid w:val="00887332"/>
    <w:rsid w:val="00892AA0"/>
    <w:rsid w:val="00894255"/>
    <w:rsid w:val="00897693"/>
    <w:rsid w:val="008A5BB5"/>
    <w:rsid w:val="008A5E9A"/>
    <w:rsid w:val="008A79B8"/>
    <w:rsid w:val="008B20EB"/>
    <w:rsid w:val="008B30F6"/>
    <w:rsid w:val="008B36F1"/>
    <w:rsid w:val="008B483D"/>
    <w:rsid w:val="008B4B29"/>
    <w:rsid w:val="008C0127"/>
    <w:rsid w:val="008C1922"/>
    <w:rsid w:val="008C5357"/>
    <w:rsid w:val="008D4ABF"/>
    <w:rsid w:val="008D4E0A"/>
    <w:rsid w:val="008D6413"/>
    <w:rsid w:val="008D75A9"/>
    <w:rsid w:val="008E0603"/>
    <w:rsid w:val="008E1D42"/>
    <w:rsid w:val="008E41A4"/>
    <w:rsid w:val="008E4B6E"/>
    <w:rsid w:val="008E4D9A"/>
    <w:rsid w:val="008E5B68"/>
    <w:rsid w:val="008E7DBE"/>
    <w:rsid w:val="008E7F93"/>
    <w:rsid w:val="008F123A"/>
    <w:rsid w:val="008F47B3"/>
    <w:rsid w:val="008F4CC8"/>
    <w:rsid w:val="008F7B04"/>
    <w:rsid w:val="00901AB5"/>
    <w:rsid w:val="00901E06"/>
    <w:rsid w:val="00902973"/>
    <w:rsid w:val="0090343A"/>
    <w:rsid w:val="0090586A"/>
    <w:rsid w:val="00905B41"/>
    <w:rsid w:val="00905F1C"/>
    <w:rsid w:val="009067C5"/>
    <w:rsid w:val="00906F66"/>
    <w:rsid w:val="00910222"/>
    <w:rsid w:val="0091098F"/>
    <w:rsid w:val="0091099B"/>
    <w:rsid w:val="0091264A"/>
    <w:rsid w:val="00912E11"/>
    <w:rsid w:val="00915001"/>
    <w:rsid w:val="009163B5"/>
    <w:rsid w:val="009167FF"/>
    <w:rsid w:val="009215A5"/>
    <w:rsid w:val="00922C5D"/>
    <w:rsid w:val="00922CD1"/>
    <w:rsid w:val="00926420"/>
    <w:rsid w:val="00930A94"/>
    <w:rsid w:val="009330BE"/>
    <w:rsid w:val="00934406"/>
    <w:rsid w:val="00934BF9"/>
    <w:rsid w:val="00935F1E"/>
    <w:rsid w:val="00940D93"/>
    <w:rsid w:val="0094136E"/>
    <w:rsid w:val="00943016"/>
    <w:rsid w:val="00944D0F"/>
    <w:rsid w:val="00944DC0"/>
    <w:rsid w:val="00950DE1"/>
    <w:rsid w:val="00957124"/>
    <w:rsid w:val="00966932"/>
    <w:rsid w:val="00971916"/>
    <w:rsid w:val="00973EED"/>
    <w:rsid w:val="009745EA"/>
    <w:rsid w:val="00980BD9"/>
    <w:rsid w:val="0098277D"/>
    <w:rsid w:val="00982FDF"/>
    <w:rsid w:val="00983AD9"/>
    <w:rsid w:val="0098465B"/>
    <w:rsid w:val="00987543"/>
    <w:rsid w:val="00990563"/>
    <w:rsid w:val="009907BA"/>
    <w:rsid w:val="0099208E"/>
    <w:rsid w:val="00994AAA"/>
    <w:rsid w:val="0099543E"/>
    <w:rsid w:val="00996EB1"/>
    <w:rsid w:val="009974B0"/>
    <w:rsid w:val="009A0262"/>
    <w:rsid w:val="009A2326"/>
    <w:rsid w:val="009A2807"/>
    <w:rsid w:val="009A3745"/>
    <w:rsid w:val="009A5AA9"/>
    <w:rsid w:val="009B1BBE"/>
    <w:rsid w:val="009B2946"/>
    <w:rsid w:val="009B2A04"/>
    <w:rsid w:val="009B5174"/>
    <w:rsid w:val="009B63F5"/>
    <w:rsid w:val="009B71C3"/>
    <w:rsid w:val="009C15B6"/>
    <w:rsid w:val="009C18E9"/>
    <w:rsid w:val="009C1CB0"/>
    <w:rsid w:val="009C2C96"/>
    <w:rsid w:val="009C360D"/>
    <w:rsid w:val="009C37EF"/>
    <w:rsid w:val="009C4955"/>
    <w:rsid w:val="009C614A"/>
    <w:rsid w:val="009D426F"/>
    <w:rsid w:val="009D4D93"/>
    <w:rsid w:val="009D5A8F"/>
    <w:rsid w:val="009D5EC9"/>
    <w:rsid w:val="009D7000"/>
    <w:rsid w:val="009D75BE"/>
    <w:rsid w:val="009E2FE8"/>
    <w:rsid w:val="009E378D"/>
    <w:rsid w:val="009E41B4"/>
    <w:rsid w:val="009E45FD"/>
    <w:rsid w:val="009E5017"/>
    <w:rsid w:val="009F0424"/>
    <w:rsid w:val="009F0607"/>
    <w:rsid w:val="009F1DFB"/>
    <w:rsid w:val="009F231B"/>
    <w:rsid w:val="009F511B"/>
    <w:rsid w:val="009F7505"/>
    <w:rsid w:val="00A0472E"/>
    <w:rsid w:val="00A065F4"/>
    <w:rsid w:val="00A0672B"/>
    <w:rsid w:val="00A07CBD"/>
    <w:rsid w:val="00A10787"/>
    <w:rsid w:val="00A112F3"/>
    <w:rsid w:val="00A1286F"/>
    <w:rsid w:val="00A140AC"/>
    <w:rsid w:val="00A16A15"/>
    <w:rsid w:val="00A204E8"/>
    <w:rsid w:val="00A21919"/>
    <w:rsid w:val="00A23D24"/>
    <w:rsid w:val="00A2495E"/>
    <w:rsid w:val="00A24AB8"/>
    <w:rsid w:val="00A25340"/>
    <w:rsid w:val="00A26BBF"/>
    <w:rsid w:val="00A30284"/>
    <w:rsid w:val="00A304DC"/>
    <w:rsid w:val="00A307B4"/>
    <w:rsid w:val="00A3206B"/>
    <w:rsid w:val="00A321B6"/>
    <w:rsid w:val="00A3478C"/>
    <w:rsid w:val="00A40DA5"/>
    <w:rsid w:val="00A4103E"/>
    <w:rsid w:val="00A41160"/>
    <w:rsid w:val="00A41540"/>
    <w:rsid w:val="00A427B0"/>
    <w:rsid w:val="00A44248"/>
    <w:rsid w:val="00A44557"/>
    <w:rsid w:val="00A46B1B"/>
    <w:rsid w:val="00A50C1F"/>
    <w:rsid w:val="00A50C2D"/>
    <w:rsid w:val="00A54390"/>
    <w:rsid w:val="00A550B2"/>
    <w:rsid w:val="00A55B55"/>
    <w:rsid w:val="00A57414"/>
    <w:rsid w:val="00A60224"/>
    <w:rsid w:val="00A60235"/>
    <w:rsid w:val="00A62115"/>
    <w:rsid w:val="00A6237D"/>
    <w:rsid w:val="00A67951"/>
    <w:rsid w:val="00A679D4"/>
    <w:rsid w:val="00A7050B"/>
    <w:rsid w:val="00A71130"/>
    <w:rsid w:val="00A73468"/>
    <w:rsid w:val="00A738E3"/>
    <w:rsid w:val="00A75627"/>
    <w:rsid w:val="00A81BF7"/>
    <w:rsid w:val="00A822F0"/>
    <w:rsid w:val="00A82607"/>
    <w:rsid w:val="00A84B7A"/>
    <w:rsid w:val="00A858C3"/>
    <w:rsid w:val="00A86203"/>
    <w:rsid w:val="00A864EA"/>
    <w:rsid w:val="00A87AE8"/>
    <w:rsid w:val="00A903BF"/>
    <w:rsid w:val="00A928EC"/>
    <w:rsid w:val="00A92D6F"/>
    <w:rsid w:val="00A946CF"/>
    <w:rsid w:val="00A95B74"/>
    <w:rsid w:val="00AA0755"/>
    <w:rsid w:val="00AA16BF"/>
    <w:rsid w:val="00AA1D42"/>
    <w:rsid w:val="00AA3EF0"/>
    <w:rsid w:val="00AB11DA"/>
    <w:rsid w:val="00AB4889"/>
    <w:rsid w:val="00AB6E4D"/>
    <w:rsid w:val="00AB7D24"/>
    <w:rsid w:val="00AC0D3A"/>
    <w:rsid w:val="00AC20DD"/>
    <w:rsid w:val="00AC2FE8"/>
    <w:rsid w:val="00AC36E8"/>
    <w:rsid w:val="00AC3853"/>
    <w:rsid w:val="00AC5444"/>
    <w:rsid w:val="00AC545A"/>
    <w:rsid w:val="00AC5854"/>
    <w:rsid w:val="00AC7DF6"/>
    <w:rsid w:val="00AD0DD5"/>
    <w:rsid w:val="00AD271D"/>
    <w:rsid w:val="00AD2770"/>
    <w:rsid w:val="00AD4962"/>
    <w:rsid w:val="00AD4C58"/>
    <w:rsid w:val="00AD6D16"/>
    <w:rsid w:val="00AE15CD"/>
    <w:rsid w:val="00AE219D"/>
    <w:rsid w:val="00AE486B"/>
    <w:rsid w:val="00AE5E2E"/>
    <w:rsid w:val="00AE61D9"/>
    <w:rsid w:val="00AE7E60"/>
    <w:rsid w:val="00AF287E"/>
    <w:rsid w:val="00AF3F8B"/>
    <w:rsid w:val="00AF7515"/>
    <w:rsid w:val="00B00572"/>
    <w:rsid w:val="00B022C3"/>
    <w:rsid w:val="00B03A4C"/>
    <w:rsid w:val="00B04BF8"/>
    <w:rsid w:val="00B0520C"/>
    <w:rsid w:val="00B07B28"/>
    <w:rsid w:val="00B10BB6"/>
    <w:rsid w:val="00B11114"/>
    <w:rsid w:val="00B11E80"/>
    <w:rsid w:val="00B12D32"/>
    <w:rsid w:val="00B12F20"/>
    <w:rsid w:val="00B139FF"/>
    <w:rsid w:val="00B1776E"/>
    <w:rsid w:val="00B20D2E"/>
    <w:rsid w:val="00B21087"/>
    <w:rsid w:val="00B215B3"/>
    <w:rsid w:val="00B22917"/>
    <w:rsid w:val="00B23134"/>
    <w:rsid w:val="00B233E9"/>
    <w:rsid w:val="00B24541"/>
    <w:rsid w:val="00B24C4F"/>
    <w:rsid w:val="00B24C9A"/>
    <w:rsid w:val="00B30004"/>
    <w:rsid w:val="00B30399"/>
    <w:rsid w:val="00B3328E"/>
    <w:rsid w:val="00B40F69"/>
    <w:rsid w:val="00B41042"/>
    <w:rsid w:val="00B411FD"/>
    <w:rsid w:val="00B42085"/>
    <w:rsid w:val="00B43531"/>
    <w:rsid w:val="00B44D9E"/>
    <w:rsid w:val="00B45064"/>
    <w:rsid w:val="00B45B85"/>
    <w:rsid w:val="00B46019"/>
    <w:rsid w:val="00B532D2"/>
    <w:rsid w:val="00B55587"/>
    <w:rsid w:val="00B55F35"/>
    <w:rsid w:val="00B57328"/>
    <w:rsid w:val="00B62A14"/>
    <w:rsid w:val="00B64D3C"/>
    <w:rsid w:val="00B650F1"/>
    <w:rsid w:val="00B65922"/>
    <w:rsid w:val="00B677F0"/>
    <w:rsid w:val="00B70241"/>
    <w:rsid w:val="00B72063"/>
    <w:rsid w:val="00B722F9"/>
    <w:rsid w:val="00B7759C"/>
    <w:rsid w:val="00B800C5"/>
    <w:rsid w:val="00B8097E"/>
    <w:rsid w:val="00B82163"/>
    <w:rsid w:val="00B83F9F"/>
    <w:rsid w:val="00B85350"/>
    <w:rsid w:val="00B85A75"/>
    <w:rsid w:val="00B90A06"/>
    <w:rsid w:val="00B93386"/>
    <w:rsid w:val="00B9401D"/>
    <w:rsid w:val="00B95561"/>
    <w:rsid w:val="00B96BC9"/>
    <w:rsid w:val="00B96FDB"/>
    <w:rsid w:val="00B9788C"/>
    <w:rsid w:val="00BA2884"/>
    <w:rsid w:val="00BA52FF"/>
    <w:rsid w:val="00BB44B3"/>
    <w:rsid w:val="00BB644D"/>
    <w:rsid w:val="00BB75E9"/>
    <w:rsid w:val="00BC2D0E"/>
    <w:rsid w:val="00BC3102"/>
    <w:rsid w:val="00BC31A2"/>
    <w:rsid w:val="00BC3684"/>
    <w:rsid w:val="00BC4185"/>
    <w:rsid w:val="00BC493A"/>
    <w:rsid w:val="00BC4DFF"/>
    <w:rsid w:val="00BC5432"/>
    <w:rsid w:val="00BD2056"/>
    <w:rsid w:val="00BD2798"/>
    <w:rsid w:val="00BD42BC"/>
    <w:rsid w:val="00BD4625"/>
    <w:rsid w:val="00BD495C"/>
    <w:rsid w:val="00BD4E11"/>
    <w:rsid w:val="00BD7146"/>
    <w:rsid w:val="00BD7EC6"/>
    <w:rsid w:val="00BE513B"/>
    <w:rsid w:val="00BE6E48"/>
    <w:rsid w:val="00BE72F3"/>
    <w:rsid w:val="00BE7CAC"/>
    <w:rsid w:val="00BE7D19"/>
    <w:rsid w:val="00BF065B"/>
    <w:rsid w:val="00BF2434"/>
    <w:rsid w:val="00BF3A21"/>
    <w:rsid w:val="00BF3DD3"/>
    <w:rsid w:val="00BF4E82"/>
    <w:rsid w:val="00BF7216"/>
    <w:rsid w:val="00BF7960"/>
    <w:rsid w:val="00C03921"/>
    <w:rsid w:val="00C044BB"/>
    <w:rsid w:val="00C047D4"/>
    <w:rsid w:val="00C051FC"/>
    <w:rsid w:val="00C164FF"/>
    <w:rsid w:val="00C2147F"/>
    <w:rsid w:val="00C222A9"/>
    <w:rsid w:val="00C24536"/>
    <w:rsid w:val="00C24CBF"/>
    <w:rsid w:val="00C253A8"/>
    <w:rsid w:val="00C25530"/>
    <w:rsid w:val="00C265DA"/>
    <w:rsid w:val="00C30F02"/>
    <w:rsid w:val="00C31726"/>
    <w:rsid w:val="00C318DF"/>
    <w:rsid w:val="00C32A33"/>
    <w:rsid w:val="00C32C67"/>
    <w:rsid w:val="00C36106"/>
    <w:rsid w:val="00C36145"/>
    <w:rsid w:val="00C364D3"/>
    <w:rsid w:val="00C41562"/>
    <w:rsid w:val="00C425EC"/>
    <w:rsid w:val="00C44D65"/>
    <w:rsid w:val="00C47C74"/>
    <w:rsid w:val="00C51183"/>
    <w:rsid w:val="00C51CBE"/>
    <w:rsid w:val="00C52262"/>
    <w:rsid w:val="00C53DC4"/>
    <w:rsid w:val="00C5491D"/>
    <w:rsid w:val="00C5578F"/>
    <w:rsid w:val="00C569A4"/>
    <w:rsid w:val="00C56F19"/>
    <w:rsid w:val="00C57B2C"/>
    <w:rsid w:val="00C604B0"/>
    <w:rsid w:val="00C6131D"/>
    <w:rsid w:val="00C61AAA"/>
    <w:rsid w:val="00C61CCF"/>
    <w:rsid w:val="00C6216D"/>
    <w:rsid w:val="00C64B53"/>
    <w:rsid w:val="00C64E07"/>
    <w:rsid w:val="00C64FAA"/>
    <w:rsid w:val="00C65C63"/>
    <w:rsid w:val="00C6695B"/>
    <w:rsid w:val="00C70D25"/>
    <w:rsid w:val="00C71FDC"/>
    <w:rsid w:val="00C723DE"/>
    <w:rsid w:val="00C74BC6"/>
    <w:rsid w:val="00C75F43"/>
    <w:rsid w:val="00C778C0"/>
    <w:rsid w:val="00C827F9"/>
    <w:rsid w:val="00C8307B"/>
    <w:rsid w:val="00C83ED3"/>
    <w:rsid w:val="00C859C6"/>
    <w:rsid w:val="00C85CBF"/>
    <w:rsid w:val="00C86B1F"/>
    <w:rsid w:val="00C87639"/>
    <w:rsid w:val="00C876E5"/>
    <w:rsid w:val="00C9060E"/>
    <w:rsid w:val="00C92407"/>
    <w:rsid w:val="00C946A1"/>
    <w:rsid w:val="00C96793"/>
    <w:rsid w:val="00CA09CA"/>
    <w:rsid w:val="00CA0D61"/>
    <w:rsid w:val="00CA1B24"/>
    <w:rsid w:val="00CA26B4"/>
    <w:rsid w:val="00CA3068"/>
    <w:rsid w:val="00CA3596"/>
    <w:rsid w:val="00CA4841"/>
    <w:rsid w:val="00CA60F3"/>
    <w:rsid w:val="00CA63B1"/>
    <w:rsid w:val="00CB12CC"/>
    <w:rsid w:val="00CB1765"/>
    <w:rsid w:val="00CB1E43"/>
    <w:rsid w:val="00CB2E5E"/>
    <w:rsid w:val="00CB33E9"/>
    <w:rsid w:val="00CB33F4"/>
    <w:rsid w:val="00CB5FEE"/>
    <w:rsid w:val="00CB6C1A"/>
    <w:rsid w:val="00CB6D57"/>
    <w:rsid w:val="00CB7077"/>
    <w:rsid w:val="00CC235E"/>
    <w:rsid w:val="00CC572C"/>
    <w:rsid w:val="00CD184A"/>
    <w:rsid w:val="00CD3DBD"/>
    <w:rsid w:val="00CD70D2"/>
    <w:rsid w:val="00CD739F"/>
    <w:rsid w:val="00CD7403"/>
    <w:rsid w:val="00CE0F50"/>
    <w:rsid w:val="00CE187E"/>
    <w:rsid w:val="00CE1883"/>
    <w:rsid w:val="00CE667B"/>
    <w:rsid w:val="00CE687F"/>
    <w:rsid w:val="00CE6C70"/>
    <w:rsid w:val="00CE7FDD"/>
    <w:rsid w:val="00CF0FCF"/>
    <w:rsid w:val="00CF1052"/>
    <w:rsid w:val="00CF23B2"/>
    <w:rsid w:val="00CF5A54"/>
    <w:rsid w:val="00D00257"/>
    <w:rsid w:val="00D0033D"/>
    <w:rsid w:val="00D01B39"/>
    <w:rsid w:val="00D02B57"/>
    <w:rsid w:val="00D03653"/>
    <w:rsid w:val="00D06536"/>
    <w:rsid w:val="00D0678E"/>
    <w:rsid w:val="00D06B5A"/>
    <w:rsid w:val="00D06E1E"/>
    <w:rsid w:val="00D074F3"/>
    <w:rsid w:val="00D078E4"/>
    <w:rsid w:val="00D114E6"/>
    <w:rsid w:val="00D11656"/>
    <w:rsid w:val="00D12C7B"/>
    <w:rsid w:val="00D13623"/>
    <w:rsid w:val="00D138A9"/>
    <w:rsid w:val="00D13966"/>
    <w:rsid w:val="00D14C0F"/>
    <w:rsid w:val="00D15025"/>
    <w:rsid w:val="00D151DF"/>
    <w:rsid w:val="00D16E31"/>
    <w:rsid w:val="00D172A8"/>
    <w:rsid w:val="00D17D8D"/>
    <w:rsid w:val="00D23415"/>
    <w:rsid w:val="00D23755"/>
    <w:rsid w:val="00D2495C"/>
    <w:rsid w:val="00D25D5F"/>
    <w:rsid w:val="00D26C23"/>
    <w:rsid w:val="00D274E5"/>
    <w:rsid w:val="00D30C24"/>
    <w:rsid w:val="00D3116E"/>
    <w:rsid w:val="00D31C70"/>
    <w:rsid w:val="00D37517"/>
    <w:rsid w:val="00D37A9F"/>
    <w:rsid w:val="00D40310"/>
    <w:rsid w:val="00D42500"/>
    <w:rsid w:val="00D44A2B"/>
    <w:rsid w:val="00D451F5"/>
    <w:rsid w:val="00D45BE4"/>
    <w:rsid w:val="00D471A3"/>
    <w:rsid w:val="00D52D38"/>
    <w:rsid w:val="00D52FF8"/>
    <w:rsid w:val="00D57441"/>
    <w:rsid w:val="00D57A7F"/>
    <w:rsid w:val="00D57C81"/>
    <w:rsid w:val="00D607D4"/>
    <w:rsid w:val="00D6528C"/>
    <w:rsid w:val="00D6613E"/>
    <w:rsid w:val="00D67B92"/>
    <w:rsid w:val="00D70B1C"/>
    <w:rsid w:val="00D73B71"/>
    <w:rsid w:val="00D74572"/>
    <w:rsid w:val="00D74729"/>
    <w:rsid w:val="00D74ADA"/>
    <w:rsid w:val="00D74B48"/>
    <w:rsid w:val="00D74EE0"/>
    <w:rsid w:val="00D8053D"/>
    <w:rsid w:val="00D8165E"/>
    <w:rsid w:val="00D82939"/>
    <w:rsid w:val="00D835F7"/>
    <w:rsid w:val="00D85124"/>
    <w:rsid w:val="00D92979"/>
    <w:rsid w:val="00D95C97"/>
    <w:rsid w:val="00D9640C"/>
    <w:rsid w:val="00DA0941"/>
    <w:rsid w:val="00DA1247"/>
    <w:rsid w:val="00DA21F8"/>
    <w:rsid w:val="00DA3632"/>
    <w:rsid w:val="00DA3993"/>
    <w:rsid w:val="00DB48D9"/>
    <w:rsid w:val="00DB63D7"/>
    <w:rsid w:val="00DB73D0"/>
    <w:rsid w:val="00DB7805"/>
    <w:rsid w:val="00DB7BEC"/>
    <w:rsid w:val="00DB7C19"/>
    <w:rsid w:val="00DC03E6"/>
    <w:rsid w:val="00DC67B4"/>
    <w:rsid w:val="00DD4D75"/>
    <w:rsid w:val="00DD5029"/>
    <w:rsid w:val="00DD50A4"/>
    <w:rsid w:val="00DD67B0"/>
    <w:rsid w:val="00DD68C0"/>
    <w:rsid w:val="00DD787D"/>
    <w:rsid w:val="00DE07AA"/>
    <w:rsid w:val="00DE0921"/>
    <w:rsid w:val="00DE11FB"/>
    <w:rsid w:val="00DE47CE"/>
    <w:rsid w:val="00DE598B"/>
    <w:rsid w:val="00DE79C5"/>
    <w:rsid w:val="00DF02CE"/>
    <w:rsid w:val="00DF10D4"/>
    <w:rsid w:val="00DF358F"/>
    <w:rsid w:val="00DF365A"/>
    <w:rsid w:val="00DF4575"/>
    <w:rsid w:val="00DF77B4"/>
    <w:rsid w:val="00E02C72"/>
    <w:rsid w:val="00E063AD"/>
    <w:rsid w:val="00E10888"/>
    <w:rsid w:val="00E118A7"/>
    <w:rsid w:val="00E14BB0"/>
    <w:rsid w:val="00E15FBC"/>
    <w:rsid w:val="00E16D5A"/>
    <w:rsid w:val="00E1739D"/>
    <w:rsid w:val="00E20988"/>
    <w:rsid w:val="00E21D2B"/>
    <w:rsid w:val="00E22B18"/>
    <w:rsid w:val="00E24901"/>
    <w:rsid w:val="00E26523"/>
    <w:rsid w:val="00E27C1B"/>
    <w:rsid w:val="00E27C2C"/>
    <w:rsid w:val="00E33167"/>
    <w:rsid w:val="00E33EF1"/>
    <w:rsid w:val="00E3437B"/>
    <w:rsid w:val="00E362DA"/>
    <w:rsid w:val="00E371C2"/>
    <w:rsid w:val="00E37D81"/>
    <w:rsid w:val="00E43870"/>
    <w:rsid w:val="00E44176"/>
    <w:rsid w:val="00E44401"/>
    <w:rsid w:val="00E4563D"/>
    <w:rsid w:val="00E458F0"/>
    <w:rsid w:val="00E46160"/>
    <w:rsid w:val="00E51894"/>
    <w:rsid w:val="00E56442"/>
    <w:rsid w:val="00E60AF3"/>
    <w:rsid w:val="00E61AD2"/>
    <w:rsid w:val="00E62069"/>
    <w:rsid w:val="00E62BD3"/>
    <w:rsid w:val="00E62CFE"/>
    <w:rsid w:val="00E6524A"/>
    <w:rsid w:val="00E65457"/>
    <w:rsid w:val="00E6607D"/>
    <w:rsid w:val="00E67160"/>
    <w:rsid w:val="00E672BB"/>
    <w:rsid w:val="00E67A10"/>
    <w:rsid w:val="00E712D7"/>
    <w:rsid w:val="00E71E19"/>
    <w:rsid w:val="00E73FAF"/>
    <w:rsid w:val="00E7498F"/>
    <w:rsid w:val="00E764CB"/>
    <w:rsid w:val="00E8094B"/>
    <w:rsid w:val="00E81894"/>
    <w:rsid w:val="00E81D96"/>
    <w:rsid w:val="00E82D21"/>
    <w:rsid w:val="00E840D9"/>
    <w:rsid w:val="00E85A04"/>
    <w:rsid w:val="00E8618B"/>
    <w:rsid w:val="00E901A4"/>
    <w:rsid w:val="00E910A2"/>
    <w:rsid w:val="00E93F21"/>
    <w:rsid w:val="00E97249"/>
    <w:rsid w:val="00E97716"/>
    <w:rsid w:val="00EA0E47"/>
    <w:rsid w:val="00EA15C8"/>
    <w:rsid w:val="00EA601D"/>
    <w:rsid w:val="00EA7897"/>
    <w:rsid w:val="00EB058D"/>
    <w:rsid w:val="00EB0FF3"/>
    <w:rsid w:val="00EB3FE4"/>
    <w:rsid w:val="00EB7CC6"/>
    <w:rsid w:val="00EC019F"/>
    <w:rsid w:val="00EC0F73"/>
    <w:rsid w:val="00EC435B"/>
    <w:rsid w:val="00EC48B6"/>
    <w:rsid w:val="00EC55EC"/>
    <w:rsid w:val="00EC59D6"/>
    <w:rsid w:val="00EC5DBB"/>
    <w:rsid w:val="00EC6C7F"/>
    <w:rsid w:val="00ED24DA"/>
    <w:rsid w:val="00ED2DDE"/>
    <w:rsid w:val="00ED336D"/>
    <w:rsid w:val="00ED571A"/>
    <w:rsid w:val="00ED7323"/>
    <w:rsid w:val="00ED79F0"/>
    <w:rsid w:val="00EE164D"/>
    <w:rsid w:val="00EE240F"/>
    <w:rsid w:val="00EE2B43"/>
    <w:rsid w:val="00EE4EBF"/>
    <w:rsid w:val="00EE5869"/>
    <w:rsid w:val="00EE6629"/>
    <w:rsid w:val="00EF0915"/>
    <w:rsid w:val="00EF1827"/>
    <w:rsid w:val="00EF3932"/>
    <w:rsid w:val="00EF42A9"/>
    <w:rsid w:val="00EF6648"/>
    <w:rsid w:val="00EF6A69"/>
    <w:rsid w:val="00EF78C9"/>
    <w:rsid w:val="00F00811"/>
    <w:rsid w:val="00F0176C"/>
    <w:rsid w:val="00F01ED0"/>
    <w:rsid w:val="00F023FF"/>
    <w:rsid w:val="00F02686"/>
    <w:rsid w:val="00F0613B"/>
    <w:rsid w:val="00F0712B"/>
    <w:rsid w:val="00F11496"/>
    <w:rsid w:val="00F11EB0"/>
    <w:rsid w:val="00F14A16"/>
    <w:rsid w:val="00F1682E"/>
    <w:rsid w:val="00F2482A"/>
    <w:rsid w:val="00F27369"/>
    <w:rsid w:val="00F3322B"/>
    <w:rsid w:val="00F33551"/>
    <w:rsid w:val="00F35434"/>
    <w:rsid w:val="00F37D2B"/>
    <w:rsid w:val="00F40966"/>
    <w:rsid w:val="00F42AA6"/>
    <w:rsid w:val="00F42D8D"/>
    <w:rsid w:val="00F473A9"/>
    <w:rsid w:val="00F5129F"/>
    <w:rsid w:val="00F53618"/>
    <w:rsid w:val="00F54DE8"/>
    <w:rsid w:val="00F552C7"/>
    <w:rsid w:val="00F56271"/>
    <w:rsid w:val="00F56A0F"/>
    <w:rsid w:val="00F56AA9"/>
    <w:rsid w:val="00F56CD0"/>
    <w:rsid w:val="00F570C9"/>
    <w:rsid w:val="00F61784"/>
    <w:rsid w:val="00F64693"/>
    <w:rsid w:val="00F70CBD"/>
    <w:rsid w:val="00F731FF"/>
    <w:rsid w:val="00F7488B"/>
    <w:rsid w:val="00F76078"/>
    <w:rsid w:val="00F8172F"/>
    <w:rsid w:val="00F84634"/>
    <w:rsid w:val="00F86E33"/>
    <w:rsid w:val="00F8749E"/>
    <w:rsid w:val="00F90B91"/>
    <w:rsid w:val="00F91B55"/>
    <w:rsid w:val="00F928A2"/>
    <w:rsid w:val="00F92B21"/>
    <w:rsid w:val="00F93BAB"/>
    <w:rsid w:val="00F94041"/>
    <w:rsid w:val="00F94EF3"/>
    <w:rsid w:val="00F9768E"/>
    <w:rsid w:val="00F97954"/>
    <w:rsid w:val="00FA411E"/>
    <w:rsid w:val="00FA4ED8"/>
    <w:rsid w:val="00FA74B9"/>
    <w:rsid w:val="00FA79EC"/>
    <w:rsid w:val="00FB2210"/>
    <w:rsid w:val="00FB2EC6"/>
    <w:rsid w:val="00FB4723"/>
    <w:rsid w:val="00FB533D"/>
    <w:rsid w:val="00FB56E5"/>
    <w:rsid w:val="00FB6FAA"/>
    <w:rsid w:val="00FB71A3"/>
    <w:rsid w:val="00FC02CB"/>
    <w:rsid w:val="00FC1883"/>
    <w:rsid w:val="00FC1ABB"/>
    <w:rsid w:val="00FD1155"/>
    <w:rsid w:val="00FD3108"/>
    <w:rsid w:val="00FD353F"/>
    <w:rsid w:val="00FD373F"/>
    <w:rsid w:val="00FD5F84"/>
    <w:rsid w:val="00FD60A1"/>
    <w:rsid w:val="00FD6EFE"/>
    <w:rsid w:val="00FE2436"/>
    <w:rsid w:val="00FE2CFC"/>
    <w:rsid w:val="00FE368A"/>
    <w:rsid w:val="00FE39AE"/>
    <w:rsid w:val="00FE3B3C"/>
    <w:rsid w:val="00FF0792"/>
    <w:rsid w:val="00FF100C"/>
    <w:rsid w:val="00FF4A5C"/>
    <w:rsid w:val="00FF61A4"/>
    <w:rsid w:val="00FF6A87"/>
    <w:rsid w:val="0277F2CF"/>
    <w:rsid w:val="07076922"/>
    <w:rsid w:val="0C8AD539"/>
    <w:rsid w:val="204B709D"/>
    <w:rsid w:val="2273CEC9"/>
    <w:rsid w:val="23A9EB7F"/>
    <w:rsid w:val="30D79E9F"/>
    <w:rsid w:val="31EA189A"/>
    <w:rsid w:val="33D701D0"/>
    <w:rsid w:val="36BB5EAE"/>
    <w:rsid w:val="4449DCAA"/>
    <w:rsid w:val="44D47AAA"/>
    <w:rsid w:val="45E5AD0B"/>
    <w:rsid w:val="4800A94F"/>
    <w:rsid w:val="4BD9953A"/>
    <w:rsid w:val="4C40C4C4"/>
    <w:rsid w:val="4EF48794"/>
    <w:rsid w:val="52776435"/>
    <w:rsid w:val="5B77C8B2"/>
    <w:rsid w:val="5CE75F5C"/>
    <w:rsid w:val="664481C7"/>
    <w:rsid w:val="66C30125"/>
    <w:rsid w:val="67305734"/>
    <w:rsid w:val="6C9CC5FD"/>
    <w:rsid w:val="6E4B1138"/>
    <w:rsid w:val="7309DC72"/>
    <w:rsid w:val="75FD8264"/>
    <w:rsid w:val="7D12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6cf,#acd3e4"/>
    </o:shapedefaults>
    <o:shapelayout v:ext="edit">
      <o:idmap v:ext="edit" data="1"/>
    </o:shapelayout>
  </w:shapeDefaults>
  <w:decimalSymbol w:val=","/>
  <w:listSeparator w:val=";"/>
  <w14:docId w14:val="58D33ADC"/>
  <w15:docId w15:val="{2356DD36-9A45-426D-96DF-4337189C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A51EE"/>
    <w:rPr>
      <w:rFonts w:ascii="New York" w:hAnsi="New York"/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582"/>
      </w:tabs>
      <w:spacing w:line="240" w:lineRule="atLeast"/>
      <w:outlineLvl w:val="0"/>
    </w:pPr>
    <w:rPr>
      <w:rFonts w:ascii="Arial" w:hAnsi="Arial"/>
      <w:b/>
      <w:sz w:val="20"/>
    </w:rPr>
  </w:style>
  <w:style w:type="paragraph" w:styleId="berschrift2">
    <w:name w:val="heading 2"/>
    <w:basedOn w:val="Standard"/>
    <w:next w:val="Standard"/>
    <w:qFormat/>
    <w:rsid w:val="007711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30F02"/>
    <w:pPr>
      <w:keepNext/>
      <w:ind w:left="-540"/>
      <w:outlineLvl w:val="2"/>
    </w:pPr>
    <w:rPr>
      <w:rFonts w:ascii="Arial" w:hAnsi="Arial"/>
      <w:b/>
      <w:noProof w:val="0"/>
      <w:color w:val="C0C0C0"/>
      <w:sz w:val="32"/>
      <w:szCs w:val="32"/>
    </w:rPr>
  </w:style>
  <w:style w:type="paragraph" w:styleId="berschrift4">
    <w:name w:val="heading 4"/>
    <w:basedOn w:val="Standard"/>
    <w:next w:val="Standard"/>
    <w:qFormat/>
    <w:rsid w:val="007711F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711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711F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7711F0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7711F0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7711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tabs>
        <w:tab w:val="left" w:pos="709"/>
      </w:tabs>
      <w:spacing w:line="240" w:lineRule="atLeast"/>
      <w:ind w:left="705" w:right="-101" w:hanging="705"/>
    </w:pPr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1582"/>
      </w:tabs>
      <w:spacing w:line="240" w:lineRule="atLeast"/>
    </w:pPr>
    <w:rPr>
      <w:b/>
      <w:bCs/>
    </w:rPr>
  </w:style>
  <w:style w:type="paragraph" w:styleId="Sprechblasentext">
    <w:name w:val="Balloon Text"/>
    <w:basedOn w:val="Standard"/>
    <w:semiHidden/>
    <w:rsid w:val="005C6ED5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C30F02"/>
    <w:pPr>
      <w:tabs>
        <w:tab w:val="left" w:pos="1720"/>
        <w:tab w:val="left" w:pos="2280"/>
        <w:tab w:val="left" w:pos="5245"/>
      </w:tabs>
      <w:jc w:val="center"/>
    </w:pPr>
    <w:rPr>
      <w:rFonts w:ascii="Arial" w:hAnsi="Arial"/>
      <w:sz w:val="18"/>
    </w:rPr>
  </w:style>
  <w:style w:type="table" w:styleId="Tabellenraster">
    <w:name w:val="Table Grid"/>
    <w:basedOn w:val="NormaleTabelle"/>
    <w:rsid w:val="00B2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semiHidden/>
    <w:rsid w:val="007711F0"/>
  </w:style>
  <w:style w:type="paragraph" w:styleId="Anrede">
    <w:name w:val="Salutation"/>
    <w:basedOn w:val="Standard"/>
    <w:next w:val="Standard"/>
    <w:rsid w:val="007711F0"/>
  </w:style>
  <w:style w:type="paragraph" w:styleId="Aufzhlungszeichen">
    <w:name w:val="List Bullet"/>
    <w:basedOn w:val="Standard"/>
    <w:rsid w:val="007711F0"/>
    <w:pPr>
      <w:numPr>
        <w:numId w:val="1"/>
      </w:numPr>
    </w:pPr>
  </w:style>
  <w:style w:type="paragraph" w:styleId="Aufzhlungszeichen2">
    <w:name w:val="List Bullet 2"/>
    <w:basedOn w:val="Standard"/>
    <w:rsid w:val="007711F0"/>
    <w:pPr>
      <w:numPr>
        <w:numId w:val="2"/>
      </w:numPr>
    </w:pPr>
  </w:style>
  <w:style w:type="paragraph" w:styleId="Aufzhlungszeichen3">
    <w:name w:val="List Bullet 3"/>
    <w:basedOn w:val="Standard"/>
    <w:rsid w:val="007711F0"/>
    <w:pPr>
      <w:numPr>
        <w:numId w:val="3"/>
      </w:numPr>
    </w:pPr>
  </w:style>
  <w:style w:type="paragraph" w:styleId="Aufzhlungszeichen4">
    <w:name w:val="List Bullet 4"/>
    <w:basedOn w:val="Standard"/>
    <w:rsid w:val="007711F0"/>
    <w:pPr>
      <w:numPr>
        <w:numId w:val="4"/>
      </w:numPr>
    </w:pPr>
  </w:style>
  <w:style w:type="paragraph" w:styleId="Aufzhlungszeichen5">
    <w:name w:val="List Bullet 5"/>
    <w:basedOn w:val="Standard"/>
    <w:rsid w:val="007711F0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7711F0"/>
    <w:rPr>
      <w:b/>
      <w:bCs/>
      <w:sz w:val="20"/>
    </w:rPr>
  </w:style>
  <w:style w:type="paragraph" w:styleId="Datum">
    <w:name w:val="Date"/>
    <w:basedOn w:val="Standard"/>
    <w:next w:val="Standard"/>
    <w:rsid w:val="007711F0"/>
  </w:style>
  <w:style w:type="paragraph" w:styleId="Dokumentstruktur">
    <w:name w:val="Document Map"/>
    <w:basedOn w:val="Standard"/>
    <w:semiHidden/>
    <w:rsid w:val="007711F0"/>
    <w:pPr>
      <w:shd w:val="clear" w:color="auto" w:fill="000080"/>
    </w:pPr>
    <w:rPr>
      <w:rFonts w:ascii="Tahoma" w:hAnsi="Tahoma" w:cs="Tahoma"/>
      <w:sz w:val="20"/>
    </w:rPr>
  </w:style>
  <w:style w:type="paragraph" w:styleId="E-Mail-Signatur">
    <w:name w:val="E-mail Signature"/>
    <w:basedOn w:val="Standard"/>
    <w:rsid w:val="007711F0"/>
  </w:style>
  <w:style w:type="paragraph" w:styleId="Endnotentext">
    <w:name w:val="endnote text"/>
    <w:basedOn w:val="Standard"/>
    <w:semiHidden/>
    <w:rsid w:val="007711F0"/>
    <w:rPr>
      <w:sz w:val="20"/>
    </w:rPr>
  </w:style>
  <w:style w:type="paragraph" w:styleId="Fu-Endnotenberschrift">
    <w:name w:val="Note Heading"/>
    <w:basedOn w:val="Standard"/>
    <w:next w:val="Standard"/>
    <w:rsid w:val="007711F0"/>
  </w:style>
  <w:style w:type="paragraph" w:styleId="Funotentext">
    <w:name w:val="footnote text"/>
    <w:basedOn w:val="Standard"/>
    <w:semiHidden/>
    <w:rsid w:val="007711F0"/>
    <w:rPr>
      <w:sz w:val="20"/>
    </w:rPr>
  </w:style>
  <w:style w:type="paragraph" w:styleId="Gruformel">
    <w:name w:val="Closing"/>
    <w:basedOn w:val="Standard"/>
    <w:rsid w:val="007711F0"/>
    <w:pPr>
      <w:ind w:left="4252"/>
    </w:pPr>
  </w:style>
  <w:style w:type="paragraph" w:styleId="HTMLAdresse">
    <w:name w:val="HTML Address"/>
    <w:basedOn w:val="Standard"/>
    <w:rsid w:val="007711F0"/>
    <w:rPr>
      <w:i/>
      <w:iCs/>
    </w:rPr>
  </w:style>
  <w:style w:type="paragraph" w:styleId="HTMLVorformatiert">
    <w:name w:val="HTML Preformatted"/>
    <w:basedOn w:val="Standard"/>
    <w:rsid w:val="007711F0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rsid w:val="007711F0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711F0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711F0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711F0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711F0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711F0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711F0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711F0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711F0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711F0"/>
    <w:rPr>
      <w:rFonts w:ascii="Arial" w:hAnsi="Arial" w:cs="Arial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7711F0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711F0"/>
    <w:rPr>
      <w:b/>
      <w:bCs/>
    </w:rPr>
  </w:style>
  <w:style w:type="paragraph" w:styleId="Liste">
    <w:name w:val="List"/>
    <w:basedOn w:val="Standard"/>
    <w:rsid w:val="007711F0"/>
    <w:pPr>
      <w:ind w:left="283" w:hanging="283"/>
    </w:pPr>
  </w:style>
  <w:style w:type="paragraph" w:styleId="Liste2">
    <w:name w:val="List 2"/>
    <w:basedOn w:val="Standard"/>
    <w:rsid w:val="007711F0"/>
    <w:pPr>
      <w:ind w:left="566" w:hanging="283"/>
    </w:pPr>
  </w:style>
  <w:style w:type="paragraph" w:styleId="Liste3">
    <w:name w:val="List 3"/>
    <w:basedOn w:val="Standard"/>
    <w:rsid w:val="007711F0"/>
    <w:pPr>
      <w:ind w:left="849" w:hanging="283"/>
    </w:pPr>
  </w:style>
  <w:style w:type="paragraph" w:styleId="Liste4">
    <w:name w:val="List 4"/>
    <w:basedOn w:val="Standard"/>
    <w:rsid w:val="007711F0"/>
    <w:pPr>
      <w:ind w:left="1132" w:hanging="283"/>
    </w:pPr>
  </w:style>
  <w:style w:type="paragraph" w:styleId="Liste5">
    <w:name w:val="List 5"/>
    <w:basedOn w:val="Standard"/>
    <w:rsid w:val="007711F0"/>
    <w:pPr>
      <w:ind w:left="1415" w:hanging="283"/>
    </w:pPr>
  </w:style>
  <w:style w:type="paragraph" w:styleId="Listenfortsetzung">
    <w:name w:val="List Continue"/>
    <w:basedOn w:val="Standard"/>
    <w:rsid w:val="007711F0"/>
    <w:pPr>
      <w:spacing w:after="120"/>
      <w:ind w:left="283"/>
    </w:pPr>
  </w:style>
  <w:style w:type="paragraph" w:styleId="Listenfortsetzung2">
    <w:name w:val="List Continue 2"/>
    <w:basedOn w:val="Standard"/>
    <w:rsid w:val="007711F0"/>
    <w:pPr>
      <w:spacing w:after="120"/>
      <w:ind w:left="566"/>
    </w:pPr>
  </w:style>
  <w:style w:type="paragraph" w:styleId="Listenfortsetzung3">
    <w:name w:val="List Continue 3"/>
    <w:basedOn w:val="Standard"/>
    <w:rsid w:val="007711F0"/>
    <w:pPr>
      <w:spacing w:after="120"/>
      <w:ind w:left="849"/>
    </w:pPr>
  </w:style>
  <w:style w:type="paragraph" w:styleId="Listenfortsetzung4">
    <w:name w:val="List Continue 4"/>
    <w:basedOn w:val="Standard"/>
    <w:rsid w:val="007711F0"/>
    <w:pPr>
      <w:spacing w:after="120"/>
      <w:ind w:left="1132"/>
    </w:pPr>
  </w:style>
  <w:style w:type="paragraph" w:styleId="Listenfortsetzung5">
    <w:name w:val="List Continue 5"/>
    <w:basedOn w:val="Standard"/>
    <w:rsid w:val="007711F0"/>
    <w:pPr>
      <w:spacing w:after="120"/>
      <w:ind w:left="1415"/>
    </w:pPr>
  </w:style>
  <w:style w:type="paragraph" w:styleId="Listennummer">
    <w:name w:val="List Number"/>
    <w:basedOn w:val="Standard"/>
    <w:rsid w:val="007711F0"/>
    <w:pPr>
      <w:numPr>
        <w:numId w:val="6"/>
      </w:numPr>
    </w:pPr>
  </w:style>
  <w:style w:type="paragraph" w:styleId="Listennummer2">
    <w:name w:val="List Number 2"/>
    <w:basedOn w:val="Standard"/>
    <w:rsid w:val="007711F0"/>
    <w:pPr>
      <w:numPr>
        <w:numId w:val="7"/>
      </w:numPr>
    </w:pPr>
  </w:style>
  <w:style w:type="paragraph" w:styleId="Listennummer3">
    <w:name w:val="List Number 3"/>
    <w:basedOn w:val="Standard"/>
    <w:rsid w:val="007711F0"/>
    <w:pPr>
      <w:numPr>
        <w:numId w:val="8"/>
      </w:numPr>
    </w:pPr>
  </w:style>
  <w:style w:type="paragraph" w:styleId="Listennummer4">
    <w:name w:val="List Number 4"/>
    <w:basedOn w:val="Standard"/>
    <w:rsid w:val="007711F0"/>
    <w:pPr>
      <w:numPr>
        <w:numId w:val="9"/>
      </w:numPr>
    </w:pPr>
  </w:style>
  <w:style w:type="paragraph" w:styleId="Listennummer5">
    <w:name w:val="List Number 5"/>
    <w:basedOn w:val="Standard"/>
    <w:rsid w:val="007711F0"/>
    <w:pPr>
      <w:numPr>
        <w:numId w:val="10"/>
      </w:numPr>
    </w:pPr>
  </w:style>
  <w:style w:type="paragraph" w:styleId="Makrotext">
    <w:name w:val="macro"/>
    <w:semiHidden/>
    <w:rsid w:val="007711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noProof/>
    </w:rPr>
  </w:style>
  <w:style w:type="paragraph" w:styleId="Nachrichtenkopf">
    <w:name w:val="Message Header"/>
    <w:basedOn w:val="Standard"/>
    <w:rsid w:val="007711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urText">
    <w:name w:val="Plain Text"/>
    <w:basedOn w:val="Standard"/>
    <w:rsid w:val="007711F0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7711F0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7711F0"/>
    <w:pPr>
      <w:spacing w:before="120"/>
    </w:pPr>
    <w:rPr>
      <w:rFonts w:ascii="Arial" w:hAnsi="Arial" w:cs="Arial"/>
      <w:b/>
      <w:bCs/>
      <w:szCs w:val="24"/>
    </w:rPr>
  </w:style>
  <w:style w:type="paragraph" w:styleId="StandardWeb">
    <w:name w:val="Normal (Web)"/>
    <w:basedOn w:val="Standard"/>
    <w:rsid w:val="007711F0"/>
    <w:rPr>
      <w:rFonts w:ascii="Times New Roman" w:hAnsi="Times New Roman"/>
      <w:szCs w:val="24"/>
    </w:rPr>
  </w:style>
  <w:style w:type="paragraph" w:styleId="Standardeinzug">
    <w:name w:val="Normal Indent"/>
    <w:basedOn w:val="Standard"/>
    <w:rsid w:val="007711F0"/>
    <w:pPr>
      <w:ind w:left="708"/>
    </w:pPr>
  </w:style>
  <w:style w:type="paragraph" w:styleId="Textkrper3">
    <w:name w:val="Body Text 3"/>
    <w:basedOn w:val="Standard"/>
    <w:rsid w:val="007711F0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7711F0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7711F0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7711F0"/>
    <w:pPr>
      <w:tabs>
        <w:tab w:val="clear" w:pos="1582"/>
      </w:tabs>
      <w:spacing w:after="120" w:line="240" w:lineRule="auto"/>
      <w:ind w:firstLine="210"/>
    </w:pPr>
    <w:rPr>
      <w:b w:val="0"/>
      <w:bCs w:val="0"/>
    </w:rPr>
  </w:style>
  <w:style w:type="paragraph" w:styleId="Textkrper-Zeileneinzug">
    <w:name w:val="Body Text Indent"/>
    <w:basedOn w:val="Standard"/>
    <w:rsid w:val="007711F0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7711F0"/>
    <w:pPr>
      <w:ind w:firstLine="210"/>
    </w:pPr>
  </w:style>
  <w:style w:type="paragraph" w:styleId="Titel">
    <w:name w:val="Title"/>
    <w:basedOn w:val="Standard"/>
    <w:qFormat/>
    <w:rsid w:val="007711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7711F0"/>
    <w:rPr>
      <w:rFonts w:ascii="Arial" w:hAnsi="Arial" w:cs="Arial"/>
      <w:sz w:val="20"/>
    </w:rPr>
  </w:style>
  <w:style w:type="paragraph" w:styleId="Umschlagadresse">
    <w:name w:val="envelope address"/>
    <w:basedOn w:val="Standard"/>
    <w:rsid w:val="007711F0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Unterschrift">
    <w:name w:val="Signature"/>
    <w:basedOn w:val="Standard"/>
    <w:rsid w:val="007711F0"/>
    <w:pPr>
      <w:ind w:left="4252"/>
    </w:pPr>
  </w:style>
  <w:style w:type="paragraph" w:styleId="Untertitel">
    <w:name w:val="Subtitle"/>
    <w:basedOn w:val="Standard"/>
    <w:qFormat/>
    <w:rsid w:val="007711F0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Verzeichnis1">
    <w:name w:val="toc 1"/>
    <w:basedOn w:val="Standard"/>
    <w:next w:val="Standard"/>
    <w:autoRedefine/>
    <w:semiHidden/>
    <w:rsid w:val="007711F0"/>
  </w:style>
  <w:style w:type="paragraph" w:styleId="Verzeichnis2">
    <w:name w:val="toc 2"/>
    <w:basedOn w:val="Standard"/>
    <w:next w:val="Standard"/>
    <w:autoRedefine/>
    <w:semiHidden/>
    <w:rsid w:val="007711F0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7711F0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7711F0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7711F0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7711F0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7711F0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7711F0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7711F0"/>
    <w:pPr>
      <w:ind w:left="1920"/>
    </w:pPr>
  </w:style>
  <w:style w:type="table" w:styleId="TabelleElegant">
    <w:name w:val="Table Elegant"/>
    <w:basedOn w:val="NormaleTabelle"/>
    <w:rsid w:val="00CC57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F86E33"/>
    <w:rPr>
      <w:rFonts w:ascii="Times New Roman" w:hAnsi="Times New Roman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111">
    <w:name w:val="111"/>
    <w:rsid w:val="005E3815"/>
    <w:rPr>
      <w:rFonts w:ascii="Arial" w:hAnsi="Arial" w:cs="Arial" w:hint="default"/>
      <w:b/>
      <w:bCs/>
      <w:i w:val="0"/>
      <w:iCs w:val="0"/>
      <w:sz w:val="22"/>
      <w:szCs w:val="22"/>
    </w:rPr>
  </w:style>
  <w:style w:type="character" w:styleId="Fett">
    <w:name w:val="Strong"/>
    <w:qFormat/>
    <w:rsid w:val="00DD67B0"/>
    <w:rPr>
      <w:b/>
      <w:bCs/>
    </w:rPr>
  </w:style>
  <w:style w:type="character" w:styleId="Seitenzahl">
    <w:name w:val="page number"/>
    <w:basedOn w:val="Absatz-Standardschriftart"/>
    <w:rsid w:val="008B483D"/>
  </w:style>
  <w:style w:type="character" w:customStyle="1" w:styleId="FuzeileZchn">
    <w:name w:val="Fußzeile Zchn"/>
    <w:link w:val="Fuzeile"/>
    <w:rsid w:val="00030094"/>
    <w:rPr>
      <w:rFonts w:ascii="New York" w:hAnsi="New York"/>
      <w:noProof/>
      <w:sz w:val="24"/>
    </w:rPr>
  </w:style>
  <w:style w:type="character" w:styleId="Kommentarzeichen">
    <w:name w:val="annotation reference"/>
    <w:uiPriority w:val="99"/>
    <w:unhideWhenUsed/>
    <w:rsid w:val="000A26EE"/>
    <w:rPr>
      <w:sz w:val="16"/>
      <w:szCs w:val="16"/>
    </w:rPr>
  </w:style>
  <w:style w:type="character" w:customStyle="1" w:styleId="KommentartextZchn">
    <w:name w:val="Kommentartext Zchn"/>
    <w:link w:val="Kommentartext"/>
    <w:uiPriority w:val="99"/>
    <w:semiHidden/>
    <w:rsid w:val="000A26EE"/>
    <w:rPr>
      <w:rFonts w:ascii="New York" w:hAnsi="New York"/>
      <w:noProof/>
    </w:rPr>
  </w:style>
  <w:style w:type="paragraph" w:customStyle="1" w:styleId="FarbigeListe-Akzent11">
    <w:name w:val="Farbige Liste - Akzent 11"/>
    <w:basedOn w:val="Standard"/>
    <w:uiPriority w:val="34"/>
    <w:qFormat/>
    <w:rsid w:val="000A26EE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75113E"/>
    <w:rPr>
      <w:rFonts w:ascii="New York" w:hAnsi="New York"/>
      <w:noProof/>
      <w:sz w:val="24"/>
    </w:rPr>
  </w:style>
  <w:style w:type="paragraph" w:customStyle="1" w:styleId="paragraph">
    <w:name w:val="paragraph"/>
    <w:basedOn w:val="Standard"/>
    <w:rsid w:val="00E20988"/>
    <w:pPr>
      <w:spacing w:before="100" w:beforeAutospacing="1" w:after="100" w:afterAutospacing="1"/>
    </w:pPr>
    <w:rPr>
      <w:rFonts w:ascii="Times New Roman" w:hAnsi="Times New Roman"/>
      <w:noProof w:val="0"/>
      <w:szCs w:val="24"/>
    </w:rPr>
  </w:style>
  <w:style w:type="character" w:customStyle="1" w:styleId="eop">
    <w:name w:val="eop"/>
    <w:basedOn w:val="Absatz-Standardschriftart"/>
    <w:rsid w:val="00E20988"/>
  </w:style>
  <w:style w:type="character" w:customStyle="1" w:styleId="normaltextrun">
    <w:name w:val="normaltextrun"/>
    <w:basedOn w:val="Absatz-Standardschriftart"/>
    <w:rsid w:val="00E20988"/>
  </w:style>
  <w:style w:type="character" w:customStyle="1" w:styleId="bcx8">
    <w:name w:val="bcx8"/>
    <w:basedOn w:val="Absatz-Standardschriftart"/>
    <w:rsid w:val="00E20988"/>
  </w:style>
  <w:style w:type="character" w:styleId="NichtaufgelsteErwhnung">
    <w:name w:val="Unresolved Mention"/>
    <w:basedOn w:val="Absatz-Standardschriftart"/>
    <w:uiPriority w:val="99"/>
    <w:semiHidden/>
    <w:unhideWhenUsed/>
    <w:rsid w:val="003F7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7">
      <w:bodyDiv w:val="1"/>
      <w:marLeft w:val="0"/>
      <w:marRight w:val="0"/>
      <w:marTop w:val="2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9801">
              <w:marLeft w:val="2557"/>
              <w:marRight w:val="22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215">
      <w:bodyDiv w:val="1"/>
      <w:marLeft w:val="0"/>
      <w:marRight w:val="0"/>
      <w:marTop w:val="2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3029">
              <w:marLeft w:val="2557"/>
              <w:marRight w:val="22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354">
      <w:bodyDiv w:val="1"/>
      <w:marLeft w:val="0"/>
      <w:marRight w:val="0"/>
      <w:marTop w:val="2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3650">
              <w:marLeft w:val="2557"/>
              <w:marRight w:val="22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3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5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7810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929837">
      <w:bodyDiv w:val="1"/>
      <w:marLeft w:val="0"/>
      <w:marRight w:val="0"/>
      <w:marTop w:val="2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681">
              <w:marLeft w:val="2557"/>
              <w:marRight w:val="22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trich@factum-p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prungbrett-bayern.de/schuel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4442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bbw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Kissinger, Katja</dc:creator>
  <cp:keywords/>
  <dc:description/>
  <cp:lastModifiedBy>Heimann, Anna</cp:lastModifiedBy>
  <cp:revision>2</cp:revision>
  <cp:lastPrinted>2019-05-20T14:45:00Z</cp:lastPrinted>
  <dcterms:created xsi:type="dcterms:W3CDTF">2021-06-22T07:21:00Z</dcterms:created>
  <dcterms:modified xsi:type="dcterms:W3CDTF">2021-06-22T07:21:00Z</dcterms:modified>
</cp:coreProperties>
</file>